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D1D" w:rsidRPr="00DD72D0" w:rsidRDefault="00736D1D" w:rsidP="00E75752">
      <w:pPr>
        <w:shd w:val="clear" w:color="auto" w:fill="FFFFFF"/>
        <w:spacing w:after="0" w:line="240" w:lineRule="auto"/>
        <w:rPr>
          <w:rFonts w:ascii="Times New Roman" w:hAnsi="Times New Roman"/>
          <w:color w:val="000000"/>
          <w:sz w:val="28"/>
          <w:szCs w:val="28"/>
        </w:rPr>
      </w:pPr>
    </w:p>
    <w:p w:rsidR="00736D1D" w:rsidRPr="00A96F20" w:rsidRDefault="00736D1D" w:rsidP="00E75752">
      <w:pPr>
        <w:shd w:val="clear" w:color="auto" w:fill="FFFFFF"/>
        <w:spacing w:after="0" w:line="240" w:lineRule="auto"/>
        <w:jc w:val="center"/>
        <w:rPr>
          <w:rFonts w:ascii="Times New Roman" w:hAnsi="Times New Roman"/>
          <w:color w:val="000000"/>
          <w:sz w:val="28"/>
          <w:szCs w:val="28"/>
        </w:rPr>
      </w:pPr>
      <w:r w:rsidRPr="00A96F20">
        <w:rPr>
          <w:rFonts w:ascii="Times New Roman" w:hAnsi="Times New Roman"/>
          <w:color w:val="000000"/>
          <w:sz w:val="28"/>
          <w:szCs w:val="28"/>
        </w:rPr>
        <w:t>Государственное автономное профессиональное образовательное</w:t>
      </w:r>
    </w:p>
    <w:p w:rsidR="00736D1D" w:rsidRPr="00A96F20" w:rsidRDefault="00736D1D" w:rsidP="00E75752">
      <w:pPr>
        <w:shd w:val="clear" w:color="auto" w:fill="FFFFFF"/>
        <w:spacing w:after="0" w:line="240" w:lineRule="auto"/>
        <w:jc w:val="center"/>
        <w:rPr>
          <w:rFonts w:ascii="Times New Roman" w:hAnsi="Times New Roman"/>
          <w:color w:val="000000"/>
          <w:sz w:val="28"/>
          <w:szCs w:val="28"/>
        </w:rPr>
      </w:pPr>
      <w:r w:rsidRPr="00A96F20">
        <w:rPr>
          <w:rFonts w:ascii="Times New Roman" w:hAnsi="Times New Roman"/>
          <w:color w:val="000000"/>
          <w:sz w:val="28"/>
          <w:szCs w:val="28"/>
        </w:rPr>
        <w:t>Учреждение</w:t>
      </w:r>
      <w:r>
        <w:rPr>
          <w:rFonts w:ascii="Times New Roman" w:hAnsi="Times New Roman"/>
          <w:color w:val="000000"/>
          <w:sz w:val="28"/>
          <w:szCs w:val="28"/>
        </w:rPr>
        <w:t xml:space="preserve"> </w:t>
      </w:r>
      <w:r w:rsidRPr="00A96F20">
        <w:rPr>
          <w:rFonts w:ascii="Times New Roman" w:hAnsi="Times New Roman"/>
          <w:color w:val="000000"/>
          <w:sz w:val="28"/>
          <w:szCs w:val="28"/>
        </w:rPr>
        <w:t>«Оренбургский государственный колледж»</w:t>
      </w:r>
    </w:p>
    <w:p w:rsidR="00736D1D" w:rsidRPr="00A96F20" w:rsidRDefault="00736D1D" w:rsidP="00E75752">
      <w:pPr>
        <w:spacing w:after="0" w:line="240" w:lineRule="auto"/>
        <w:jc w:val="center"/>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Pr="00A96F20" w:rsidRDefault="00736D1D" w:rsidP="00E75752">
      <w:pPr>
        <w:spacing w:after="0" w:line="240" w:lineRule="auto"/>
        <w:rPr>
          <w:rFonts w:ascii="Times New Roman" w:hAnsi="Times New Roman"/>
          <w:color w:val="000000"/>
          <w:sz w:val="28"/>
          <w:szCs w:val="28"/>
        </w:rPr>
      </w:pPr>
    </w:p>
    <w:p w:rsidR="00736D1D" w:rsidRPr="00E75752" w:rsidRDefault="00736D1D" w:rsidP="00E75752">
      <w:pPr>
        <w:shd w:val="clear" w:color="auto" w:fill="FFFFFF"/>
        <w:spacing w:after="0" w:line="240" w:lineRule="auto"/>
        <w:jc w:val="center"/>
        <w:rPr>
          <w:rFonts w:ascii="Times New Roman" w:hAnsi="Times New Roman"/>
          <w:b/>
          <w:color w:val="000000"/>
          <w:sz w:val="32"/>
          <w:szCs w:val="32"/>
        </w:rPr>
      </w:pPr>
      <w:r w:rsidRPr="00E75752">
        <w:rPr>
          <w:rFonts w:ascii="Times New Roman" w:hAnsi="Times New Roman"/>
          <w:b/>
          <w:color w:val="000000"/>
          <w:sz w:val="32"/>
          <w:szCs w:val="32"/>
        </w:rPr>
        <w:t>РАБОЧАЯ ПРОГРАММА ДИСЦИПЛИНЫ</w:t>
      </w:r>
    </w:p>
    <w:p w:rsidR="00736D1D" w:rsidRPr="00E75752" w:rsidRDefault="00736D1D" w:rsidP="00E75752">
      <w:pPr>
        <w:shd w:val="clear" w:color="auto" w:fill="FFFFFF"/>
        <w:spacing w:after="0" w:line="240" w:lineRule="auto"/>
        <w:jc w:val="center"/>
        <w:rPr>
          <w:rFonts w:ascii="Times New Roman" w:hAnsi="Times New Roman"/>
          <w:b/>
          <w:color w:val="000000"/>
          <w:sz w:val="32"/>
          <w:szCs w:val="32"/>
        </w:rPr>
      </w:pPr>
    </w:p>
    <w:p w:rsidR="00736D1D" w:rsidRDefault="00736D1D" w:rsidP="00E75752">
      <w:pPr>
        <w:shd w:val="clear" w:color="auto" w:fill="FFFFFF"/>
        <w:spacing w:after="0" w:line="240" w:lineRule="auto"/>
        <w:jc w:val="center"/>
        <w:rPr>
          <w:rFonts w:ascii="Times New Roman" w:hAnsi="Times New Roman"/>
          <w:b/>
          <w:color w:val="000000"/>
          <w:sz w:val="32"/>
          <w:szCs w:val="32"/>
        </w:rPr>
      </w:pPr>
    </w:p>
    <w:p w:rsidR="00736D1D" w:rsidRPr="00E75752" w:rsidRDefault="00C007A2" w:rsidP="00E75752">
      <w:pPr>
        <w:shd w:val="clear" w:color="auto" w:fill="FFFFFF"/>
        <w:spacing w:after="0" w:line="240" w:lineRule="auto"/>
        <w:jc w:val="center"/>
        <w:rPr>
          <w:rFonts w:ascii="Times New Roman" w:hAnsi="Times New Roman"/>
          <w:b/>
          <w:color w:val="000000"/>
          <w:sz w:val="32"/>
          <w:szCs w:val="32"/>
        </w:rPr>
      </w:pPr>
      <w:r>
        <w:rPr>
          <w:rFonts w:ascii="Times New Roman" w:hAnsi="Times New Roman"/>
          <w:b/>
          <w:color w:val="000000"/>
          <w:sz w:val="32"/>
          <w:szCs w:val="32"/>
        </w:rPr>
        <w:t>Б</w:t>
      </w:r>
      <w:r w:rsidR="00736D1D" w:rsidRPr="00E75752">
        <w:rPr>
          <w:rFonts w:ascii="Times New Roman" w:hAnsi="Times New Roman"/>
          <w:b/>
          <w:color w:val="000000"/>
          <w:sz w:val="32"/>
          <w:szCs w:val="32"/>
        </w:rPr>
        <w:t>ОУД.07 Основы безопасности жизнедеятельности</w:t>
      </w:r>
    </w:p>
    <w:p w:rsidR="00736D1D" w:rsidRDefault="00736D1D" w:rsidP="00E75752">
      <w:pPr>
        <w:shd w:val="clear" w:color="auto" w:fill="FFFFFF"/>
        <w:spacing w:after="0" w:line="240" w:lineRule="auto"/>
        <w:jc w:val="center"/>
        <w:rPr>
          <w:rFonts w:ascii="Times New Roman" w:hAnsi="Times New Roman"/>
          <w:b/>
          <w:color w:val="000000"/>
          <w:sz w:val="32"/>
          <w:szCs w:val="32"/>
        </w:rPr>
      </w:pPr>
    </w:p>
    <w:p w:rsidR="00736D1D" w:rsidRDefault="00736D1D" w:rsidP="00E75752">
      <w:pPr>
        <w:shd w:val="clear" w:color="auto" w:fill="FFFFFF"/>
        <w:spacing w:after="0" w:line="240" w:lineRule="auto"/>
        <w:jc w:val="center"/>
        <w:rPr>
          <w:rFonts w:ascii="Times New Roman" w:hAnsi="Times New Roman"/>
          <w:b/>
          <w:color w:val="000000"/>
          <w:sz w:val="32"/>
          <w:szCs w:val="32"/>
        </w:rPr>
      </w:pPr>
    </w:p>
    <w:p w:rsidR="00736D1D" w:rsidRPr="00E75752" w:rsidRDefault="00736D1D" w:rsidP="00E75752">
      <w:pPr>
        <w:shd w:val="clear" w:color="auto" w:fill="FFFFFF"/>
        <w:spacing w:after="0" w:line="240" w:lineRule="auto"/>
        <w:jc w:val="center"/>
        <w:rPr>
          <w:rFonts w:ascii="Times New Roman" w:hAnsi="Times New Roman"/>
          <w:b/>
          <w:color w:val="000000"/>
          <w:sz w:val="32"/>
          <w:szCs w:val="32"/>
        </w:rPr>
      </w:pPr>
    </w:p>
    <w:p w:rsidR="00D97264" w:rsidRPr="00D97264" w:rsidRDefault="00D97264" w:rsidP="00D97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sz w:val="32"/>
          <w:szCs w:val="32"/>
        </w:rPr>
      </w:pPr>
      <w:r w:rsidRPr="00D97264">
        <w:rPr>
          <w:rFonts w:ascii="Times New Roman" w:hAnsi="Times New Roman"/>
          <w:b/>
          <w:sz w:val="32"/>
          <w:szCs w:val="32"/>
        </w:rPr>
        <w:t>19.02.03 Технология хлеба, кондитерских и макаронных изделий</w:t>
      </w:r>
    </w:p>
    <w:p w:rsidR="00784E95" w:rsidRDefault="00784E95" w:rsidP="00784E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736D1D" w:rsidRPr="00E75752" w:rsidRDefault="00736D1D" w:rsidP="00E75752">
      <w:pPr>
        <w:spacing w:after="0" w:line="240" w:lineRule="auto"/>
        <w:jc w:val="center"/>
        <w:rPr>
          <w:rFonts w:ascii="Times New Roman" w:hAnsi="Times New Roman"/>
          <w:b/>
          <w:color w:val="000000"/>
          <w:sz w:val="32"/>
          <w:szCs w:val="32"/>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44E8" w:rsidRDefault="007344E8"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rPr>
          <w:rFonts w:ascii="Times New Roman" w:hAnsi="Times New Roman"/>
          <w:color w:val="000000"/>
          <w:sz w:val="28"/>
          <w:szCs w:val="28"/>
        </w:rPr>
      </w:pPr>
    </w:p>
    <w:p w:rsidR="00736D1D" w:rsidRDefault="00736D1D" w:rsidP="00E75752">
      <w:pPr>
        <w:spacing w:after="0" w:line="240" w:lineRule="auto"/>
        <w:jc w:val="center"/>
        <w:rPr>
          <w:rFonts w:ascii="yandex-sans" w:hAnsi="yandex-sans"/>
          <w:color w:val="000000"/>
          <w:sz w:val="23"/>
          <w:szCs w:val="23"/>
        </w:rPr>
      </w:pPr>
      <w:r>
        <w:rPr>
          <w:rFonts w:ascii="Times New Roman" w:hAnsi="Times New Roman"/>
          <w:color w:val="000000"/>
          <w:sz w:val="28"/>
          <w:szCs w:val="28"/>
        </w:rPr>
        <w:t>202</w:t>
      </w:r>
      <w:r w:rsidR="006450EA">
        <w:rPr>
          <w:rFonts w:ascii="Times New Roman" w:hAnsi="Times New Roman"/>
          <w:color w:val="000000"/>
          <w:sz w:val="28"/>
          <w:szCs w:val="28"/>
        </w:rPr>
        <w:t>1</w:t>
      </w:r>
      <w:r>
        <w:rPr>
          <w:rFonts w:ascii="Times New Roman" w:hAnsi="Times New Roman"/>
          <w:color w:val="000000"/>
          <w:sz w:val="28"/>
          <w:szCs w:val="28"/>
        </w:rPr>
        <w:t>г.</w:t>
      </w:r>
    </w:p>
    <w:p w:rsidR="00736D1D" w:rsidRDefault="00736D1D" w:rsidP="00E75752">
      <w:pPr>
        <w:shd w:val="clear" w:color="auto" w:fill="FFFFFF"/>
        <w:spacing w:after="0" w:line="240" w:lineRule="auto"/>
        <w:rPr>
          <w:rFonts w:ascii="Times New Roman" w:hAnsi="Times New Roman"/>
          <w:color w:val="000000"/>
          <w:sz w:val="23"/>
          <w:szCs w:val="23"/>
        </w:rPr>
      </w:pPr>
    </w:p>
    <w:p w:rsidR="00736D1D" w:rsidRDefault="00736D1D" w:rsidP="00E75752">
      <w:pPr>
        <w:shd w:val="clear" w:color="auto" w:fill="FFFFFF"/>
        <w:spacing w:after="0" w:line="240" w:lineRule="auto"/>
        <w:rPr>
          <w:rFonts w:ascii="Times New Roman" w:hAnsi="Times New Roman"/>
          <w:color w:val="000000"/>
          <w:sz w:val="23"/>
          <w:szCs w:val="23"/>
        </w:rPr>
      </w:pPr>
    </w:p>
    <w:tbl>
      <w:tblPr>
        <w:tblW w:w="9571" w:type="dxa"/>
        <w:tblLook w:val="01E0"/>
      </w:tblPr>
      <w:tblGrid>
        <w:gridCol w:w="5328"/>
        <w:gridCol w:w="1052"/>
        <w:gridCol w:w="3191"/>
      </w:tblGrid>
      <w:tr w:rsidR="00736D1D" w:rsidTr="00EF4958">
        <w:tc>
          <w:tcPr>
            <w:tcW w:w="5328" w:type="dxa"/>
            <w:shd w:val="clear" w:color="auto" w:fill="auto"/>
          </w:tcPr>
          <w:p w:rsidR="00736D1D" w:rsidRPr="00EF4958" w:rsidRDefault="00736D1D" w:rsidP="00EF4958">
            <w:pPr>
              <w:spacing w:after="0" w:line="240" w:lineRule="auto"/>
              <w:jc w:val="both"/>
              <w:rPr>
                <w:rFonts w:ascii="Times New Roman" w:hAnsi="Times New Roman"/>
                <w:sz w:val="24"/>
                <w:szCs w:val="24"/>
                <w:lang w:eastAsia="en-US"/>
              </w:rPr>
            </w:pPr>
            <w:r w:rsidRPr="00EF4958">
              <w:rPr>
                <w:rFonts w:ascii="Times New Roman" w:hAnsi="Times New Roman"/>
                <w:sz w:val="24"/>
                <w:szCs w:val="24"/>
                <w:lang w:eastAsia="en-US"/>
              </w:rPr>
              <w:t xml:space="preserve">Рассмотрено  на заседании МЦК </w:t>
            </w:r>
          </w:p>
          <w:p w:rsidR="00736D1D" w:rsidRPr="00EF4958" w:rsidRDefault="00736D1D" w:rsidP="00EF4958">
            <w:pPr>
              <w:spacing w:after="0" w:line="240" w:lineRule="auto"/>
              <w:jc w:val="both"/>
              <w:rPr>
                <w:rFonts w:ascii="Times New Roman" w:hAnsi="Times New Roman"/>
                <w:sz w:val="24"/>
                <w:szCs w:val="24"/>
                <w:lang w:eastAsia="en-US"/>
              </w:rPr>
            </w:pPr>
            <w:r w:rsidRPr="00EF4958">
              <w:rPr>
                <w:rFonts w:ascii="Times New Roman" w:hAnsi="Times New Roman"/>
                <w:sz w:val="24"/>
                <w:szCs w:val="24"/>
                <w:lang w:eastAsia="en-US"/>
              </w:rPr>
              <w:t xml:space="preserve">преподавателей общеобразовательных, общегуманитарных, математических и естественнонаучных дисциплин </w:t>
            </w:r>
          </w:p>
          <w:p w:rsidR="00736D1D" w:rsidRPr="00EF4958" w:rsidRDefault="00736D1D" w:rsidP="00EF4958">
            <w:pPr>
              <w:spacing w:after="0" w:line="240" w:lineRule="auto"/>
              <w:jc w:val="both"/>
              <w:rPr>
                <w:rFonts w:ascii="Times New Roman" w:hAnsi="Times New Roman"/>
                <w:sz w:val="24"/>
                <w:szCs w:val="24"/>
                <w:lang w:eastAsia="en-US"/>
              </w:rPr>
            </w:pPr>
            <w:r w:rsidRPr="00EF4958">
              <w:rPr>
                <w:rFonts w:ascii="Times New Roman" w:hAnsi="Times New Roman"/>
                <w:sz w:val="24"/>
                <w:szCs w:val="24"/>
                <w:lang w:eastAsia="en-US"/>
              </w:rPr>
              <w:t>Протокол № ____ от «___»__________  202</w:t>
            </w:r>
            <w:r w:rsidR="006450EA">
              <w:rPr>
                <w:rFonts w:ascii="Times New Roman" w:hAnsi="Times New Roman"/>
                <w:sz w:val="24"/>
                <w:szCs w:val="24"/>
                <w:lang w:eastAsia="en-US"/>
              </w:rPr>
              <w:t>1</w:t>
            </w:r>
            <w:r w:rsidRPr="00EF4958">
              <w:rPr>
                <w:rFonts w:ascii="Times New Roman" w:hAnsi="Times New Roman"/>
                <w:sz w:val="24"/>
                <w:szCs w:val="24"/>
                <w:lang w:eastAsia="en-US"/>
              </w:rPr>
              <w:t xml:space="preserve"> г.</w:t>
            </w:r>
          </w:p>
          <w:p w:rsidR="00736D1D" w:rsidRPr="00EF4958" w:rsidRDefault="00736D1D" w:rsidP="00EF4958">
            <w:pPr>
              <w:spacing w:after="0" w:line="240" w:lineRule="auto"/>
              <w:rPr>
                <w:rFonts w:ascii="Times New Roman" w:hAnsi="Times New Roman"/>
                <w:color w:val="000000"/>
                <w:sz w:val="23"/>
                <w:szCs w:val="23"/>
              </w:rPr>
            </w:pPr>
            <w:r w:rsidRPr="00EF4958">
              <w:rPr>
                <w:rFonts w:ascii="Times New Roman" w:hAnsi="Times New Roman"/>
                <w:sz w:val="24"/>
                <w:szCs w:val="24"/>
                <w:lang w:eastAsia="en-US"/>
              </w:rPr>
              <w:t>Председатель МЦК________ Т.А. Елистратова</w:t>
            </w:r>
          </w:p>
        </w:tc>
        <w:tc>
          <w:tcPr>
            <w:tcW w:w="1052" w:type="dxa"/>
            <w:shd w:val="clear" w:color="auto" w:fill="auto"/>
          </w:tcPr>
          <w:p w:rsidR="00736D1D" w:rsidRPr="00EF4958" w:rsidRDefault="00736D1D" w:rsidP="00EF4958">
            <w:pPr>
              <w:spacing w:after="0" w:line="240" w:lineRule="auto"/>
              <w:rPr>
                <w:rFonts w:ascii="Times New Roman" w:hAnsi="Times New Roman"/>
                <w:color w:val="000000"/>
                <w:sz w:val="23"/>
                <w:szCs w:val="23"/>
              </w:rPr>
            </w:pPr>
          </w:p>
        </w:tc>
        <w:tc>
          <w:tcPr>
            <w:tcW w:w="3191" w:type="dxa"/>
            <w:shd w:val="clear" w:color="auto" w:fill="auto"/>
          </w:tcPr>
          <w:p w:rsidR="00736D1D" w:rsidRPr="00EF4958" w:rsidRDefault="00736D1D" w:rsidP="00EF4958">
            <w:pPr>
              <w:spacing w:after="0" w:line="240" w:lineRule="auto"/>
              <w:jc w:val="both"/>
              <w:rPr>
                <w:rFonts w:ascii="Times New Roman" w:hAnsi="Times New Roman"/>
                <w:sz w:val="24"/>
                <w:szCs w:val="24"/>
                <w:lang w:eastAsia="en-US"/>
              </w:rPr>
            </w:pPr>
            <w:r w:rsidRPr="00EF4958">
              <w:rPr>
                <w:rFonts w:ascii="Times New Roman" w:hAnsi="Times New Roman"/>
                <w:sz w:val="24"/>
                <w:szCs w:val="24"/>
                <w:lang w:eastAsia="en-US"/>
              </w:rPr>
              <w:t>СОГЛАСОВАНО:</w:t>
            </w:r>
          </w:p>
          <w:p w:rsidR="00736D1D" w:rsidRPr="00EF4958" w:rsidRDefault="00736D1D" w:rsidP="00EF4958">
            <w:pPr>
              <w:spacing w:after="0" w:line="240" w:lineRule="auto"/>
              <w:jc w:val="both"/>
              <w:rPr>
                <w:rFonts w:ascii="Times New Roman" w:hAnsi="Times New Roman"/>
                <w:sz w:val="24"/>
                <w:szCs w:val="24"/>
                <w:lang w:eastAsia="en-US"/>
              </w:rPr>
            </w:pPr>
            <w:r w:rsidRPr="00EF4958">
              <w:rPr>
                <w:rFonts w:ascii="Times New Roman" w:hAnsi="Times New Roman"/>
                <w:sz w:val="24"/>
                <w:szCs w:val="24"/>
                <w:lang w:eastAsia="en-US"/>
              </w:rPr>
              <w:t xml:space="preserve">Зам. директора </w:t>
            </w:r>
          </w:p>
          <w:p w:rsidR="00736D1D" w:rsidRPr="00EF4958" w:rsidRDefault="00736D1D" w:rsidP="00EF4958">
            <w:pPr>
              <w:spacing w:after="0" w:line="240" w:lineRule="auto"/>
              <w:jc w:val="both"/>
              <w:rPr>
                <w:rFonts w:ascii="Times New Roman" w:hAnsi="Times New Roman"/>
                <w:sz w:val="24"/>
                <w:szCs w:val="24"/>
                <w:lang w:eastAsia="en-US"/>
              </w:rPr>
            </w:pPr>
            <w:r w:rsidRPr="00EF4958">
              <w:rPr>
                <w:rFonts w:ascii="Times New Roman" w:hAnsi="Times New Roman"/>
                <w:sz w:val="24"/>
                <w:szCs w:val="24"/>
                <w:lang w:eastAsia="en-US"/>
              </w:rPr>
              <w:t xml:space="preserve">________ </w:t>
            </w:r>
            <w:r w:rsidR="001403B1">
              <w:rPr>
                <w:rFonts w:ascii="Times New Roman" w:hAnsi="Times New Roman"/>
                <w:sz w:val="24"/>
                <w:szCs w:val="24"/>
                <w:lang w:eastAsia="en-US"/>
              </w:rPr>
              <w:t>Е.В.Синкина</w:t>
            </w:r>
          </w:p>
          <w:p w:rsidR="00736D1D" w:rsidRPr="00EF4958" w:rsidRDefault="00736D1D" w:rsidP="006450EA">
            <w:pPr>
              <w:spacing w:after="0" w:line="240" w:lineRule="auto"/>
              <w:jc w:val="both"/>
              <w:rPr>
                <w:rFonts w:ascii="Times New Roman" w:hAnsi="Times New Roman"/>
                <w:sz w:val="24"/>
                <w:szCs w:val="24"/>
                <w:lang w:eastAsia="en-US"/>
              </w:rPr>
            </w:pPr>
            <w:r w:rsidRPr="00EF4958">
              <w:rPr>
                <w:rFonts w:ascii="Times New Roman" w:hAnsi="Times New Roman"/>
                <w:sz w:val="24"/>
                <w:szCs w:val="24"/>
                <w:lang w:eastAsia="en-US"/>
              </w:rPr>
              <w:t>«___» _____________202</w:t>
            </w:r>
            <w:r w:rsidR="006450EA">
              <w:rPr>
                <w:rFonts w:ascii="Times New Roman" w:hAnsi="Times New Roman"/>
                <w:sz w:val="24"/>
                <w:szCs w:val="24"/>
                <w:lang w:eastAsia="en-US"/>
              </w:rPr>
              <w:t>1</w:t>
            </w:r>
            <w:r w:rsidRPr="00EF4958">
              <w:rPr>
                <w:rFonts w:ascii="Times New Roman" w:hAnsi="Times New Roman"/>
                <w:sz w:val="24"/>
                <w:szCs w:val="24"/>
                <w:lang w:eastAsia="en-US"/>
              </w:rPr>
              <w:t xml:space="preserve"> г.</w:t>
            </w:r>
          </w:p>
        </w:tc>
      </w:tr>
    </w:tbl>
    <w:p w:rsidR="00736D1D" w:rsidRDefault="00736D1D" w:rsidP="00E75752">
      <w:pPr>
        <w:shd w:val="clear" w:color="auto" w:fill="FFFFFF"/>
        <w:spacing w:after="0" w:line="240" w:lineRule="auto"/>
        <w:rPr>
          <w:rFonts w:ascii="Times New Roman" w:hAnsi="Times New Roman"/>
          <w:color w:val="000000"/>
          <w:sz w:val="23"/>
          <w:szCs w:val="23"/>
        </w:rPr>
      </w:pPr>
    </w:p>
    <w:p w:rsidR="00736D1D" w:rsidRDefault="00736D1D" w:rsidP="00E75752">
      <w:pPr>
        <w:shd w:val="clear" w:color="auto" w:fill="FFFFFF"/>
        <w:spacing w:after="0" w:line="240" w:lineRule="auto"/>
        <w:rPr>
          <w:rFonts w:ascii="Times New Roman" w:hAnsi="Times New Roman"/>
          <w:color w:val="000000"/>
          <w:sz w:val="23"/>
          <w:szCs w:val="23"/>
        </w:rPr>
      </w:pPr>
    </w:p>
    <w:p w:rsidR="00736D1D" w:rsidRPr="00E75752" w:rsidRDefault="00736D1D" w:rsidP="00E75752">
      <w:pPr>
        <w:shd w:val="clear" w:color="auto" w:fill="FFFFFF"/>
        <w:spacing w:after="0" w:line="240" w:lineRule="auto"/>
        <w:rPr>
          <w:rFonts w:ascii="Times New Roman" w:hAnsi="Times New Roman"/>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Pr="00E75752" w:rsidRDefault="00736D1D" w:rsidP="00E75752">
      <w:pPr>
        <w:shd w:val="clear" w:color="auto" w:fill="FFFFFF"/>
        <w:spacing w:after="0" w:line="240" w:lineRule="auto"/>
        <w:jc w:val="both"/>
        <w:rPr>
          <w:rFonts w:ascii="Times New Roman" w:hAnsi="Times New Roman"/>
          <w:color w:val="000000"/>
          <w:sz w:val="24"/>
          <w:szCs w:val="24"/>
        </w:rPr>
      </w:pPr>
    </w:p>
    <w:p w:rsidR="00736D1D" w:rsidRPr="00E75752" w:rsidRDefault="00736D1D" w:rsidP="00E75752">
      <w:pPr>
        <w:shd w:val="clear" w:color="auto" w:fill="FFFFFF"/>
        <w:spacing w:after="0" w:line="240" w:lineRule="auto"/>
        <w:jc w:val="both"/>
        <w:rPr>
          <w:rFonts w:ascii="Times New Roman" w:hAnsi="Times New Roman"/>
          <w:color w:val="000000"/>
          <w:sz w:val="24"/>
          <w:szCs w:val="24"/>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Pr="003C5FB6" w:rsidRDefault="00736D1D" w:rsidP="00E75752">
      <w:pPr>
        <w:shd w:val="clear" w:color="auto" w:fill="FFFFFF"/>
        <w:spacing w:after="0" w:line="240" w:lineRule="auto"/>
        <w:rPr>
          <w:rFonts w:ascii="Times New Roman" w:hAnsi="Times New Roman"/>
          <w:color w:val="000000"/>
          <w:sz w:val="28"/>
          <w:szCs w:val="28"/>
        </w:rPr>
      </w:pPr>
      <w:r w:rsidRPr="003C5FB6">
        <w:rPr>
          <w:rFonts w:ascii="Times New Roman" w:hAnsi="Times New Roman"/>
          <w:color w:val="000000"/>
          <w:sz w:val="28"/>
          <w:szCs w:val="28"/>
        </w:rPr>
        <w:t>Организация-разработчик: ГАПОУ «ОГК»</w:t>
      </w:r>
    </w:p>
    <w:p w:rsidR="00736D1D" w:rsidRPr="003C5FB6" w:rsidRDefault="00736D1D" w:rsidP="00E75752">
      <w:pPr>
        <w:shd w:val="clear" w:color="auto" w:fill="FFFFFF"/>
        <w:spacing w:after="0" w:line="240" w:lineRule="auto"/>
        <w:rPr>
          <w:rFonts w:ascii="Times New Roman" w:hAnsi="Times New Roman"/>
          <w:color w:val="000000"/>
          <w:sz w:val="28"/>
          <w:szCs w:val="28"/>
        </w:rPr>
      </w:pPr>
      <w:r w:rsidRPr="003C5FB6">
        <w:rPr>
          <w:rFonts w:ascii="Times New Roman" w:hAnsi="Times New Roman"/>
          <w:color w:val="000000"/>
          <w:sz w:val="28"/>
          <w:szCs w:val="28"/>
        </w:rPr>
        <w:t>Разраб</w:t>
      </w:r>
      <w:r>
        <w:rPr>
          <w:rFonts w:ascii="Times New Roman" w:hAnsi="Times New Roman"/>
          <w:color w:val="000000"/>
          <w:sz w:val="28"/>
          <w:szCs w:val="28"/>
        </w:rPr>
        <w:t>отчик: Самосенко Александр Анатольевич, преподаватель первой квалификационной категории</w:t>
      </w:r>
    </w:p>
    <w:p w:rsidR="00736D1D" w:rsidRPr="003C5FB6"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Pr="00E75752" w:rsidRDefault="00736D1D" w:rsidP="00E75752">
      <w:pPr>
        <w:shd w:val="clear" w:color="auto" w:fill="FFFFFF"/>
        <w:spacing w:after="0" w:line="240" w:lineRule="auto"/>
        <w:jc w:val="center"/>
        <w:rPr>
          <w:rFonts w:ascii="Times New Roman" w:hAnsi="Times New Roman"/>
          <w:b/>
          <w:color w:val="000000"/>
          <w:sz w:val="28"/>
          <w:szCs w:val="28"/>
        </w:rPr>
      </w:pPr>
      <w:r w:rsidRPr="00E75752">
        <w:rPr>
          <w:rFonts w:ascii="Times New Roman" w:hAnsi="Times New Roman"/>
          <w:b/>
          <w:color w:val="000000"/>
          <w:sz w:val="28"/>
          <w:szCs w:val="28"/>
        </w:rPr>
        <w:t>СОДЕРЖАНИЕ</w:t>
      </w:r>
    </w:p>
    <w:p w:rsidR="00590136" w:rsidRPr="00473EA3" w:rsidRDefault="00590136" w:rsidP="00590136">
      <w:pPr>
        <w:shd w:val="clear" w:color="auto" w:fill="FFFFFF"/>
        <w:spacing w:after="0" w:line="240" w:lineRule="auto"/>
        <w:rPr>
          <w:rFonts w:ascii="Times New Roman" w:hAnsi="Times New Roman"/>
          <w:color w:val="000000"/>
          <w:sz w:val="28"/>
          <w:szCs w:val="28"/>
        </w:rPr>
      </w:pPr>
      <w:r w:rsidRPr="00473EA3">
        <w:rPr>
          <w:rFonts w:ascii="Times New Roman" w:hAnsi="Times New Roman"/>
          <w:color w:val="000000"/>
          <w:sz w:val="28"/>
          <w:szCs w:val="28"/>
        </w:rPr>
        <w:t>1 Пояснительная записка………………………………………………</w:t>
      </w:r>
      <w:r>
        <w:rPr>
          <w:rFonts w:ascii="Times New Roman" w:hAnsi="Times New Roman"/>
          <w:color w:val="000000"/>
          <w:sz w:val="28"/>
          <w:szCs w:val="28"/>
        </w:rPr>
        <w:t>…….</w:t>
      </w:r>
    </w:p>
    <w:p w:rsidR="00590136" w:rsidRPr="00473EA3" w:rsidRDefault="00590136" w:rsidP="00590136">
      <w:pPr>
        <w:shd w:val="clear" w:color="auto" w:fill="FFFFFF"/>
        <w:spacing w:after="0" w:line="240" w:lineRule="auto"/>
        <w:rPr>
          <w:rFonts w:ascii="Times New Roman" w:hAnsi="Times New Roman"/>
          <w:color w:val="000000"/>
          <w:sz w:val="28"/>
          <w:szCs w:val="28"/>
        </w:rPr>
      </w:pPr>
      <w:r w:rsidRPr="00473EA3">
        <w:rPr>
          <w:rFonts w:ascii="Times New Roman" w:hAnsi="Times New Roman"/>
          <w:color w:val="000000"/>
          <w:sz w:val="28"/>
          <w:szCs w:val="28"/>
        </w:rPr>
        <w:t>2 Общая характеристика учебной дисциплины………………………</w:t>
      </w:r>
      <w:r>
        <w:rPr>
          <w:rFonts w:ascii="Times New Roman" w:hAnsi="Times New Roman"/>
          <w:color w:val="000000"/>
          <w:sz w:val="28"/>
          <w:szCs w:val="28"/>
        </w:rPr>
        <w:t>…….</w:t>
      </w:r>
    </w:p>
    <w:p w:rsidR="00590136" w:rsidRPr="00473EA3" w:rsidRDefault="00590136" w:rsidP="00590136">
      <w:pPr>
        <w:shd w:val="clear" w:color="auto" w:fill="FFFFFF"/>
        <w:spacing w:after="0" w:line="240" w:lineRule="auto"/>
        <w:rPr>
          <w:rFonts w:ascii="Times New Roman" w:hAnsi="Times New Roman"/>
          <w:color w:val="000000"/>
          <w:sz w:val="28"/>
          <w:szCs w:val="28"/>
        </w:rPr>
      </w:pPr>
      <w:r w:rsidRPr="00473EA3">
        <w:rPr>
          <w:rFonts w:ascii="Times New Roman" w:hAnsi="Times New Roman"/>
          <w:color w:val="000000"/>
          <w:sz w:val="28"/>
          <w:szCs w:val="28"/>
        </w:rPr>
        <w:t>3 Место учебной дисциплины в учебном плане……………………</w:t>
      </w:r>
      <w:r>
        <w:rPr>
          <w:rFonts w:ascii="Times New Roman" w:hAnsi="Times New Roman"/>
          <w:color w:val="000000"/>
          <w:sz w:val="28"/>
          <w:szCs w:val="28"/>
        </w:rPr>
        <w:t>………</w:t>
      </w:r>
    </w:p>
    <w:p w:rsidR="00590136" w:rsidRPr="00473EA3" w:rsidRDefault="00590136" w:rsidP="00590136">
      <w:pPr>
        <w:shd w:val="clear" w:color="auto" w:fill="FFFFFF"/>
        <w:spacing w:after="0" w:line="240" w:lineRule="auto"/>
        <w:rPr>
          <w:rFonts w:ascii="Times New Roman" w:hAnsi="Times New Roman"/>
          <w:color w:val="000000"/>
          <w:sz w:val="28"/>
          <w:szCs w:val="28"/>
        </w:rPr>
      </w:pPr>
      <w:r w:rsidRPr="00473EA3">
        <w:rPr>
          <w:rFonts w:ascii="Times New Roman" w:hAnsi="Times New Roman"/>
          <w:color w:val="000000"/>
          <w:sz w:val="28"/>
          <w:szCs w:val="28"/>
        </w:rPr>
        <w:t>4 Результаты освоения учебной дисциплины………………………</w:t>
      </w:r>
      <w:r>
        <w:rPr>
          <w:rFonts w:ascii="Times New Roman" w:hAnsi="Times New Roman"/>
          <w:color w:val="000000"/>
          <w:sz w:val="28"/>
          <w:szCs w:val="28"/>
        </w:rPr>
        <w:t>……….</w:t>
      </w:r>
    </w:p>
    <w:p w:rsidR="00590136" w:rsidRPr="00473EA3" w:rsidRDefault="00590136" w:rsidP="00590136">
      <w:pPr>
        <w:shd w:val="clear" w:color="auto" w:fill="FFFFFF"/>
        <w:spacing w:after="0" w:line="240" w:lineRule="auto"/>
        <w:rPr>
          <w:rFonts w:ascii="Times New Roman" w:hAnsi="Times New Roman"/>
          <w:color w:val="000000"/>
          <w:sz w:val="28"/>
          <w:szCs w:val="28"/>
        </w:rPr>
      </w:pPr>
      <w:r w:rsidRPr="00473EA3">
        <w:rPr>
          <w:rFonts w:ascii="Times New Roman" w:hAnsi="Times New Roman"/>
          <w:color w:val="000000"/>
          <w:sz w:val="28"/>
          <w:szCs w:val="28"/>
        </w:rPr>
        <w:t>5 Содержание…………………………………………………………</w:t>
      </w:r>
      <w:r>
        <w:rPr>
          <w:rFonts w:ascii="Times New Roman" w:hAnsi="Times New Roman"/>
          <w:color w:val="000000"/>
          <w:sz w:val="28"/>
          <w:szCs w:val="28"/>
        </w:rPr>
        <w:t>………..</w:t>
      </w:r>
    </w:p>
    <w:p w:rsidR="00590136" w:rsidRPr="00473EA3" w:rsidRDefault="00590136" w:rsidP="00590136">
      <w:pPr>
        <w:shd w:val="clear" w:color="auto" w:fill="FFFFFF"/>
        <w:spacing w:after="0" w:line="240" w:lineRule="auto"/>
        <w:rPr>
          <w:rFonts w:ascii="Times New Roman" w:hAnsi="Times New Roman"/>
          <w:color w:val="000000"/>
          <w:sz w:val="28"/>
          <w:szCs w:val="28"/>
        </w:rPr>
      </w:pPr>
      <w:r w:rsidRPr="00473EA3">
        <w:rPr>
          <w:rFonts w:ascii="Times New Roman" w:hAnsi="Times New Roman"/>
          <w:color w:val="000000"/>
          <w:sz w:val="28"/>
          <w:szCs w:val="28"/>
        </w:rPr>
        <w:t>6 Тематический план…………………………………………………</w:t>
      </w:r>
      <w:r>
        <w:rPr>
          <w:rFonts w:ascii="Times New Roman" w:hAnsi="Times New Roman"/>
          <w:color w:val="000000"/>
          <w:sz w:val="28"/>
          <w:szCs w:val="28"/>
        </w:rPr>
        <w:t>………..</w:t>
      </w:r>
    </w:p>
    <w:p w:rsidR="00590136" w:rsidRPr="00473EA3" w:rsidRDefault="00590136" w:rsidP="00590136">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7</w:t>
      </w:r>
      <w:r w:rsidRPr="00473EA3">
        <w:rPr>
          <w:rFonts w:ascii="Times New Roman" w:hAnsi="Times New Roman"/>
          <w:color w:val="000000"/>
          <w:sz w:val="28"/>
          <w:szCs w:val="28"/>
        </w:rPr>
        <w:t xml:space="preserve"> Примерные темы </w:t>
      </w:r>
      <w:r>
        <w:rPr>
          <w:rFonts w:ascii="Times New Roman" w:hAnsi="Times New Roman"/>
          <w:color w:val="000000"/>
          <w:sz w:val="28"/>
          <w:szCs w:val="28"/>
        </w:rPr>
        <w:t xml:space="preserve">индивидуальных проектов </w:t>
      </w:r>
      <w:r w:rsidRPr="00473EA3">
        <w:rPr>
          <w:rFonts w:ascii="Times New Roman" w:hAnsi="Times New Roman"/>
          <w:color w:val="000000"/>
          <w:sz w:val="28"/>
          <w:szCs w:val="28"/>
        </w:rPr>
        <w:t>подготовки к дифференцированному</w:t>
      </w:r>
      <w:r>
        <w:rPr>
          <w:rFonts w:ascii="Times New Roman" w:hAnsi="Times New Roman"/>
          <w:color w:val="000000"/>
          <w:sz w:val="28"/>
          <w:szCs w:val="28"/>
        </w:rPr>
        <w:t xml:space="preserve"> </w:t>
      </w:r>
      <w:r w:rsidRPr="00473EA3">
        <w:rPr>
          <w:rFonts w:ascii="Times New Roman" w:hAnsi="Times New Roman"/>
          <w:color w:val="000000"/>
          <w:sz w:val="28"/>
          <w:szCs w:val="28"/>
        </w:rPr>
        <w:t>зачет</w:t>
      </w:r>
      <w:r>
        <w:rPr>
          <w:rFonts w:ascii="Times New Roman" w:hAnsi="Times New Roman"/>
          <w:color w:val="000000"/>
          <w:sz w:val="28"/>
          <w:szCs w:val="28"/>
        </w:rPr>
        <w:t>у/экзамену…………………………………….</w:t>
      </w:r>
    </w:p>
    <w:p w:rsidR="00590136" w:rsidRPr="00473EA3" w:rsidRDefault="00590136" w:rsidP="00590136">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8</w:t>
      </w:r>
      <w:r w:rsidRPr="00473EA3">
        <w:rPr>
          <w:rFonts w:ascii="Times New Roman" w:hAnsi="Times New Roman"/>
          <w:color w:val="000000"/>
          <w:sz w:val="28"/>
          <w:szCs w:val="28"/>
        </w:rPr>
        <w:t xml:space="preserve"> учебно-методическое и материально-техническое обеспечение учебной дисциплины…………………………………………………</w:t>
      </w:r>
      <w:r>
        <w:rPr>
          <w:rFonts w:ascii="Times New Roman" w:hAnsi="Times New Roman"/>
          <w:color w:val="000000"/>
          <w:sz w:val="28"/>
          <w:szCs w:val="28"/>
        </w:rPr>
        <w:t>…………………</w:t>
      </w:r>
    </w:p>
    <w:p w:rsidR="00590136" w:rsidRPr="00473EA3" w:rsidRDefault="00590136" w:rsidP="00590136">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9</w:t>
      </w:r>
      <w:r w:rsidRPr="00473EA3">
        <w:rPr>
          <w:rFonts w:ascii="Times New Roman" w:hAnsi="Times New Roman"/>
          <w:color w:val="000000"/>
          <w:sz w:val="28"/>
          <w:szCs w:val="28"/>
        </w:rPr>
        <w:t xml:space="preserve"> Литература…………………………………………………………</w:t>
      </w:r>
      <w:r>
        <w:rPr>
          <w:rFonts w:ascii="Times New Roman" w:hAnsi="Times New Roman"/>
          <w:color w:val="000000"/>
          <w:sz w:val="28"/>
          <w:szCs w:val="28"/>
        </w:rPr>
        <w:t>……….</w:t>
      </w:r>
    </w:p>
    <w:p w:rsidR="00590136" w:rsidRPr="00473EA3" w:rsidRDefault="00590136" w:rsidP="00590136">
      <w:pPr>
        <w:shd w:val="clear" w:color="auto" w:fill="FFFFFF"/>
        <w:spacing w:after="0" w:line="240" w:lineRule="auto"/>
        <w:rPr>
          <w:rFonts w:ascii="Times New Roman" w:hAnsi="Times New Roman"/>
          <w:color w:val="000000"/>
          <w:sz w:val="28"/>
          <w:szCs w:val="28"/>
        </w:rPr>
      </w:pPr>
    </w:p>
    <w:p w:rsidR="00736D1D" w:rsidRPr="00473EA3" w:rsidRDefault="00736D1D" w:rsidP="00E75752">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Times New Roman" w:hAnsi="Times New Roman"/>
          <w:color w:val="000000"/>
          <w:sz w:val="23"/>
          <w:szCs w:val="23"/>
        </w:rPr>
      </w:pPr>
    </w:p>
    <w:p w:rsidR="00736D1D" w:rsidRDefault="00736D1D" w:rsidP="00E75752">
      <w:pPr>
        <w:shd w:val="clear" w:color="auto" w:fill="FFFFFF"/>
        <w:spacing w:after="0" w:line="240" w:lineRule="auto"/>
        <w:rPr>
          <w:rFonts w:ascii="Times New Roman" w:hAnsi="Times New Roman"/>
          <w:color w:val="000000"/>
          <w:sz w:val="23"/>
          <w:szCs w:val="23"/>
        </w:rPr>
      </w:pPr>
    </w:p>
    <w:p w:rsidR="00736D1D" w:rsidRDefault="00736D1D" w:rsidP="00E75752">
      <w:pPr>
        <w:shd w:val="clear" w:color="auto" w:fill="FFFFFF"/>
        <w:spacing w:after="0" w:line="240" w:lineRule="auto"/>
        <w:rPr>
          <w:rFonts w:ascii="Times New Roman" w:hAnsi="Times New Roman"/>
          <w:color w:val="000000"/>
          <w:sz w:val="23"/>
          <w:szCs w:val="23"/>
        </w:rPr>
      </w:pPr>
    </w:p>
    <w:p w:rsidR="00736D1D" w:rsidRDefault="00736D1D" w:rsidP="00E75752">
      <w:pPr>
        <w:shd w:val="clear" w:color="auto" w:fill="FFFFFF"/>
        <w:spacing w:after="0" w:line="240" w:lineRule="auto"/>
        <w:rPr>
          <w:rFonts w:ascii="Times New Roman" w:hAnsi="Times New Roman"/>
          <w:color w:val="000000"/>
          <w:sz w:val="23"/>
          <w:szCs w:val="23"/>
        </w:rPr>
      </w:pPr>
    </w:p>
    <w:p w:rsidR="00736D1D" w:rsidRDefault="00736D1D" w:rsidP="00E75752">
      <w:pPr>
        <w:shd w:val="clear" w:color="auto" w:fill="FFFFFF"/>
        <w:spacing w:after="0" w:line="240" w:lineRule="auto"/>
        <w:rPr>
          <w:rFonts w:ascii="Times New Roman" w:hAnsi="Times New Roman"/>
          <w:color w:val="000000"/>
          <w:sz w:val="23"/>
          <w:szCs w:val="23"/>
        </w:rPr>
      </w:pPr>
    </w:p>
    <w:p w:rsidR="00736D1D" w:rsidRDefault="00736D1D" w:rsidP="00E75752">
      <w:pPr>
        <w:shd w:val="clear" w:color="auto" w:fill="FFFFFF"/>
        <w:spacing w:after="0" w:line="240" w:lineRule="auto"/>
        <w:rPr>
          <w:rFonts w:ascii="Times New Roman" w:hAnsi="Times New Roman"/>
          <w:color w:val="000000"/>
          <w:sz w:val="23"/>
          <w:szCs w:val="23"/>
        </w:rPr>
      </w:pPr>
    </w:p>
    <w:p w:rsidR="006450EA" w:rsidRDefault="006450EA" w:rsidP="00E75752">
      <w:pPr>
        <w:shd w:val="clear" w:color="auto" w:fill="FFFFFF"/>
        <w:spacing w:after="0" w:line="240" w:lineRule="auto"/>
        <w:rPr>
          <w:rFonts w:ascii="Times New Roman" w:hAnsi="Times New Roman"/>
          <w:color w:val="000000"/>
          <w:sz w:val="23"/>
          <w:szCs w:val="23"/>
        </w:rPr>
      </w:pPr>
    </w:p>
    <w:p w:rsidR="006450EA" w:rsidRDefault="006450EA" w:rsidP="00E75752">
      <w:pPr>
        <w:shd w:val="clear" w:color="auto" w:fill="FFFFFF"/>
        <w:spacing w:after="0" w:line="240" w:lineRule="auto"/>
        <w:rPr>
          <w:rFonts w:ascii="Times New Roman" w:hAnsi="Times New Roman"/>
          <w:color w:val="000000"/>
          <w:sz w:val="23"/>
          <w:szCs w:val="23"/>
        </w:rPr>
      </w:pPr>
    </w:p>
    <w:p w:rsidR="006450EA" w:rsidRDefault="006450EA" w:rsidP="00E75752">
      <w:pPr>
        <w:shd w:val="clear" w:color="auto" w:fill="FFFFFF"/>
        <w:spacing w:after="0" w:line="240" w:lineRule="auto"/>
        <w:rPr>
          <w:rFonts w:ascii="Times New Roman" w:hAnsi="Times New Roman"/>
          <w:color w:val="000000"/>
          <w:sz w:val="23"/>
          <w:szCs w:val="23"/>
        </w:rPr>
      </w:pPr>
    </w:p>
    <w:p w:rsidR="00736D1D" w:rsidRPr="00E75752" w:rsidRDefault="00736D1D" w:rsidP="00E75752">
      <w:pPr>
        <w:shd w:val="clear" w:color="auto" w:fill="FFFFFF"/>
        <w:spacing w:after="0" w:line="240" w:lineRule="auto"/>
        <w:rPr>
          <w:rFonts w:ascii="Times New Roman" w:hAnsi="Times New Roman"/>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rPr>
          <w:rFonts w:ascii="yandex-sans" w:hAnsi="yandex-sans"/>
          <w:color w:val="000000"/>
          <w:sz w:val="23"/>
          <w:szCs w:val="23"/>
        </w:rPr>
      </w:pPr>
    </w:p>
    <w:p w:rsidR="00736D1D" w:rsidRDefault="00736D1D" w:rsidP="00E75752">
      <w:pPr>
        <w:shd w:val="clear" w:color="auto" w:fill="FFFFFF"/>
        <w:spacing w:after="0" w:line="240" w:lineRule="auto"/>
        <w:jc w:val="center"/>
        <w:rPr>
          <w:rFonts w:ascii="Times New Roman" w:hAnsi="Times New Roman"/>
          <w:b/>
          <w:color w:val="000000"/>
          <w:sz w:val="28"/>
          <w:szCs w:val="28"/>
        </w:rPr>
      </w:pPr>
      <w:r w:rsidRPr="00A96F20">
        <w:rPr>
          <w:rFonts w:ascii="Times New Roman" w:hAnsi="Times New Roman"/>
          <w:b/>
          <w:color w:val="000000"/>
          <w:sz w:val="28"/>
          <w:szCs w:val="28"/>
        </w:rPr>
        <w:t>1.ПОЯСНИТЕЛЬНАЯ ЗАПИСКА</w:t>
      </w:r>
    </w:p>
    <w:p w:rsidR="00736D1D" w:rsidRPr="00A96F20" w:rsidRDefault="00736D1D" w:rsidP="00E75752">
      <w:pPr>
        <w:shd w:val="clear" w:color="auto" w:fill="FFFFFF"/>
        <w:spacing w:after="0" w:line="240" w:lineRule="auto"/>
        <w:jc w:val="center"/>
        <w:rPr>
          <w:rFonts w:ascii="Times New Roman" w:hAnsi="Times New Roman"/>
          <w:b/>
          <w:color w:val="000000"/>
          <w:sz w:val="28"/>
          <w:szCs w:val="28"/>
        </w:rPr>
      </w:pPr>
    </w:p>
    <w:p w:rsidR="00736D1D" w:rsidRPr="00A96F20"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A96F20">
        <w:rPr>
          <w:rFonts w:ascii="Times New Roman" w:hAnsi="Times New Roman"/>
          <w:color w:val="000000"/>
          <w:sz w:val="28"/>
          <w:szCs w:val="28"/>
        </w:rPr>
        <w:t>Рабоча</w:t>
      </w:r>
      <w:r>
        <w:rPr>
          <w:rFonts w:ascii="Times New Roman" w:hAnsi="Times New Roman"/>
          <w:color w:val="000000"/>
          <w:sz w:val="28"/>
          <w:szCs w:val="28"/>
        </w:rPr>
        <w:t xml:space="preserve">я программа учебной дисциплины </w:t>
      </w:r>
      <w:r w:rsidR="00C007A2">
        <w:rPr>
          <w:rFonts w:ascii="Times New Roman" w:hAnsi="Times New Roman"/>
          <w:color w:val="000000"/>
          <w:sz w:val="28"/>
          <w:szCs w:val="28"/>
        </w:rPr>
        <w:t>Б</w:t>
      </w:r>
      <w:r>
        <w:rPr>
          <w:rFonts w:ascii="Times New Roman" w:hAnsi="Times New Roman"/>
          <w:color w:val="000000"/>
          <w:sz w:val="28"/>
          <w:szCs w:val="28"/>
        </w:rPr>
        <w:t xml:space="preserve">ОУД.07 </w:t>
      </w:r>
      <w:r w:rsidRPr="00A96F20">
        <w:rPr>
          <w:rFonts w:ascii="Times New Roman" w:hAnsi="Times New Roman"/>
          <w:color w:val="000000"/>
          <w:sz w:val="28"/>
          <w:szCs w:val="28"/>
        </w:rPr>
        <w:t>Основы безопасности</w:t>
      </w:r>
      <w:r>
        <w:rPr>
          <w:rFonts w:ascii="Times New Roman" w:hAnsi="Times New Roman"/>
          <w:color w:val="000000"/>
          <w:sz w:val="28"/>
          <w:szCs w:val="28"/>
        </w:rPr>
        <w:t xml:space="preserve"> </w:t>
      </w:r>
      <w:r w:rsidRPr="00A96F20">
        <w:rPr>
          <w:rFonts w:ascii="Times New Roman" w:hAnsi="Times New Roman"/>
          <w:color w:val="000000"/>
          <w:sz w:val="28"/>
          <w:szCs w:val="28"/>
        </w:rPr>
        <w:t>жизнедеятельности составлена на основе:</w:t>
      </w:r>
    </w:p>
    <w:p w:rsidR="00736D1D" w:rsidRPr="00A96F20"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A96F20">
        <w:rPr>
          <w:rFonts w:ascii="Times New Roman" w:hAnsi="Times New Roman"/>
          <w:color w:val="000000"/>
          <w:sz w:val="28"/>
          <w:szCs w:val="28"/>
        </w:rPr>
        <w:t>- Федерального государственного образовательного стандарта</w:t>
      </w:r>
      <w:r>
        <w:rPr>
          <w:rFonts w:ascii="Times New Roman" w:hAnsi="Times New Roman"/>
          <w:color w:val="000000"/>
          <w:sz w:val="28"/>
          <w:szCs w:val="28"/>
        </w:rPr>
        <w:t xml:space="preserve"> </w:t>
      </w:r>
      <w:r w:rsidRPr="00A96F20">
        <w:rPr>
          <w:rFonts w:ascii="Times New Roman" w:hAnsi="Times New Roman"/>
          <w:color w:val="000000"/>
          <w:sz w:val="28"/>
          <w:szCs w:val="28"/>
        </w:rPr>
        <w:t>среднего общего образования, утвержденного приказом Минобрнауки</w:t>
      </w:r>
      <w:r>
        <w:rPr>
          <w:rFonts w:ascii="Times New Roman" w:hAnsi="Times New Roman"/>
          <w:color w:val="000000"/>
          <w:sz w:val="28"/>
          <w:szCs w:val="28"/>
        </w:rPr>
        <w:t xml:space="preserve"> </w:t>
      </w:r>
      <w:r w:rsidRPr="00A96F20">
        <w:rPr>
          <w:rFonts w:ascii="Times New Roman" w:hAnsi="Times New Roman"/>
          <w:color w:val="000000"/>
          <w:sz w:val="28"/>
          <w:szCs w:val="28"/>
        </w:rPr>
        <w:t>России от 17.02.2012 г. № 413, зарегистрированного в Минюсте России</w:t>
      </w:r>
      <w:r>
        <w:rPr>
          <w:rFonts w:ascii="Times New Roman" w:hAnsi="Times New Roman"/>
          <w:color w:val="000000"/>
          <w:sz w:val="28"/>
          <w:szCs w:val="28"/>
        </w:rPr>
        <w:t xml:space="preserve"> </w:t>
      </w:r>
      <w:r w:rsidRPr="00A96F20">
        <w:rPr>
          <w:rFonts w:ascii="Times New Roman" w:hAnsi="Times New Roman"/>
          <w:color w:val="000000"/>
          <w:sz w:val="28"/>
          <w:szCs w:val="28"/>
        </w:rPr>
        <w:t>07.06.2012, регистрационный № 24480;</w:t>
      </w:r>
    </w:p>
    <w:p w:rsidR="00736D1D" w:rsidRPr="00A96F20"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A96F20">
        <w:rPr>
          <w:rFonts w:ascii="Times New Roman" w:hAnsi="Times New Roman"/>
          <w:color w:val="000000"/>
          <w:sz w:val="28"/>
          <w:szCs w:val="28"/>
        </w:rPr>
        <w:t>- Рекомендаций по организации получения среднего общего</w:t>
      </w:r>
      <w:r>
        <w:rPr>
          <w:rFonts w:ascii="Times New Roman" w:hAnsi="Times New Roman"/>
          <w:color w:val="000000"/>
          <w:sz w:val="28"/>
          <w:szCs w:val="28"/>
        </w:rPr>
        <w:t xml:space="preserve"> </w:t>
      </w:r>
      <w:r w:rsidRPr="00A96F20">
        <w:rPr>
          <w:rFonts w:ascii="Times New Roman" w:hAnsi="Times New Roman"/>
          <w:color w:val="000000"/>
          <w:sz w:val="28"/>
          <w:szCs w:val="28"/>
        </w:rPr>
        <w:t>образования в пределах освоения образовательных программ среднего</w:t>
      </w:r>
      <w:r>
        <w:rPr>
          <w:rFonts w:ascii="Times New Roman" w:hAnsi="Times New Roman"/>
          <w:color w:val="000000"/>
          <w:sz w:val="28"/>
          <w:szCs w:val="28"/>
        </w:rPr>
        <w:t xml:space="preserve"> </w:t>
      </w:r>
      <w:r w:rsidRPr="00A96F20">
        <w:rPr>
          <w:rFonts w:ascii="Times New Roman" w:hAnsi="Times New Roman"/>
          <w:color w:val="000000"/>
          <w:sz w:val="28"/>
          <w:szCs w:val="28"/>
        </w:rPr>
        <w:t>профессионального образования на базе основного общего образования с</w:t>
      </w:r>
      <w:r>
        <w:rPr>
          <w:rFonts w:ascii="Times New Roman" w:hAnsi="Times New Roman"/>
          <w:color w:val="000000"/>
          <w:sz w:val="28"/>
          <w:szCs w:val="28"/>
        </w:rPr>
        <w:t xml:space="preserve"> </w:t>
      </w:r>
      <w:r w:rsidRPr="00A96F20">
        <w:rPr>
          <w:rFonts w:ascii="Times New Roman" w:hAnsi="Times New Roman"/>
          <w:color w:val="000000"/>
          <w:sz w:val="28"/>
          <w:szCs w:val="28"/>
        </w:rPr>
        <w:t>учетом требований федеральных государственных образовательных</w:t>
      </w:r>
      <w:r>
        <w:rPr>
          <w:rFonts w:ascii="Times New Roman" w:hAnsi="Times New Roman"/>
          <w:color w:val="000000"/>
          <w:sz w:val="28"/>
          <w:szCs w:val="28"/>
        </w:rPr>
        <w:t xml:space="preserve"> </w:t>
      </w:r>
      <w:r w:rsidRPr="00A96F20">
        <w:rPr>
          <w:rFonts w:ascii="Times New Roman" w:hAnsi="Times New Roman"/>
          <w:color w:val="000000"/>
          <w:sz w:val="28"/>
          <w:szCs w:val="28"/>
        </w:rPr>
        <w:t>стандартов и получаемой профессии или специальности среднего</w:t>
      </w:r>
      <w:r>
        <w:rPr>
          <w:rFonts w:ascii="Times New Roman" w:hAnsi="Times New Roman"/>
          <w:color w:val="000000"/>
          <w:sz w:val="28"/>
          <w:szCs w:val="28"/>
        </w:rPr>
        <w:t xml:space="preserve"> </w:t>
      </w:r>
      <w:r w:rsidRPr="00A96F20">
        <w:rPr>
          <w:rFonts w:ascii="Times New Roman" w:hAnsi="Times New Roman"/>
          <w:color w:val="000000"/>
          <w:sz w:val="28"/>
          <w:szCs w:val="28"/>
        </w:rPr>
        <w:t>профессионального образования (письмо Департамента государственной</w:t>
      </w:r>
      <w:r>
        <w:rPr>
          <w:rFonts w:ascii="Times New Roman" w:hAnsi="Times New Roman"/>
          <w:color w:val="000000"/>
          <w:sz w:val="28"/>
          <w:szCs w:val="28"/>
        </w:rPr>
        <w:t xml:space="preserve"> </w:t>
      </w:r>
      <w:r w:rsidRPr="00A96F20">
        <w:rPr>
          <w:rFonts w:ascii="Times New Roman" w:hAnsi="Times New Roman"/>
          <w:color w:val="000000"/>
          <w:sz w:val="28"/>
          <w:szCs w:val="28"/>
        </w:rPr>
        <w:t>политики в сфере подготовки рабочих кадров и ДПО Минобрнауки России от</w:t>
      </w:r>
      <w:r>
        <w:rPr>
          <w:rFonts w:ascii="Times New Roman" w:hAnsi="Times New Roman"/>
          <w:color w:val="000000"/>
          <w:sz w:val="28"/>
          <w:szCs w:val="28"/>
        </w:rPr>
        <w:t xml:space="preserve"> </w:t>
      </w:r>
      <w:r w:rsidRPr="00A96F20">
        <w:rPr>
          <w:rFonts w:ascii="Times New Roman" w:hAnsi="Times New Roman"/>
          <w:color w:val="000000"/>
          <w:sz w:val="28"/>
          <w:szCs w:val="28"/>
        </w:rPr>
        <w:t>17.03.2015 № 06-259);</w:t>
      </w: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A96F20">
        <w:rPr>
          <w:rFonts w:ascii="Times New Roman" w:hAnsi="Times New Roman"/>
          <w:color w:val="000000"/>
          <w:sz w:val="28"/>
          <w:szCs w:val="28"/>
        </w:rPr>
        <w:t xml:space="preserve">- Протокола № 3 от 25.05 </w:t>
      </w:r>
      <w:smartTag w:uri="urn:schemas-microsoft-com:office:smarttags" w:element="metricconverter">
        <w:smartTagPr>
          <w:attr w:name="ProductID" w:val="2017 г"/>
        </w:smartTagPr>
        <w:r w:rsidRPr="00A96F20">
          <w:rPr>
            <w:rFonts w:ascii="Times New Roman" w:hAnsi="Times New Roman"/>
            <w:color w:val="000000"/>
            <w:sz w:val="28"/>
            <w:szCs w:val="28"/>
          </w:rPr>
          <w:t>2017 г</w:t>
        </w:r>
      </w:smartTag>
      <w:r w:rsidRPr="00A96F20">
        <w:rPr>
          <w:rFonts w:ascii="Times New Roman" w:hAnsi="Times New Roman"/>
          <w:color w:val="000000"/>
          <w:sz w:val="28"/>
          <w:szCs w:val="28"/>
        </w:rPr>
        <w:t>. Об уточнении рекомендаций по</w:t>
      </w:r>
      <w:r>
        <w:rPr>
          <w:rFonts w:ascii="Times New Roman" w:hAnsi="Times New Roman"/>
          <w:color w:val="000000"/>
          <w:sz w:val="28"/>
          <w:szCs w:val="28"/>
        </w:rPr>
        <w:t xml:space="preserve"> </w:t>
      </w:r>
      <w:r w:rsidRPr="00A96F20">
        <w:rPr>
          <w:rFonts w:ascii="Times New Roman" w:hAnsi="Times New Roman"/>
          <w:color w:val="000000"/>
          <w:sz w:val="28"/>
          <w:szCs w:val="28"/>
        </w:rPr>
        <w:t>организации получения среднего общего образования в пределах освоения</w:t>
      </w:r>
      <w:r>
        <w:rPr>
          <w:rFonts w:ascii="Times New Roman" w:hAnsi="Times New Roman"/>
          <w:color w:val="000000"/>
          <w:sz w:val="28"/>
          <w:szCs w:val="28"/>
        </w:rPr>
        <w:t xml:space="preserve"> </w:t>
      </w:r>
      <w:r w:rsidRPr="00A96F20">
        <w:rPr>
          <w:rFonts w:ascii="Times New Roman" w:hAnsi="Times New Roman"/>
          <w:color w:val="000000"/>
          <w:sz w:val="28"/>
          <w:szCs w:val="28"/>
        </w:rPr>
        <w:t>образовательных программ среднего профессионального образования на базе</w:t>
      </w:r>
      <w:r>
        <w:rPr>
          <w:rFonts w:ascii="Times New Roman" w:hAnsi="Times New Roman"/>
          <w:color w:val="000000"/>
          <w:sz w:val="28"/>
          <w:szCs w:val="28"/>
        </w:rPr>
        <w:t xml:space="preserve"> </w:t>
      </w:r>
      <w:r w:rsidRPr="00A96F20">
        <w:rPr>
          <w:rFonts w:ascii="Times New Roman" w:hAnsi="Times New Roman"/>
          <w:color w:val="000000"/>
          <w:sz w:val="28"/>
          <w:szCs w:val="28"/>
        </w:rPr>
        <w:t>основного общего образования с учетом требований федеральных</w:t>
      </w:r>
      <w:r>
        <w:rPr>
          <w:rFonts w:ascii="Times New Roman" w:hAnsi="Times New Roman"/>
          <w:color w:val="000000"/>
          <w:sz w:val="28"/>
          <w:szCs w:val="28"/>
        </w:rPr>
        <w:t xml:space="preserve"> </w:t>
      </w:r>
      <w:r w:rsidRPr="00A96F20">
        <w:rPr>
          <w:rFonts w:ascii="Times New Roman" w:hAnsi="Times New Roman"/>
          <w:color w:val="000000"/>
          <w:sz w:val="28"/>
          <w:szCs w:val="28"/>
        </w:rPr>
        <w:t>государственных образовательных стандартов и получаемой профессии или</w:t>
      </w:r>
      <w:r>
        <w:rPr>
          <w:rFonts w:ascii="Times New Roman" w:hAnsi="Times New Roman"/>
          <w:color w:val="000000"/>
          <w:sz w:val="28"/>
          <w:szCs w:val="28"/>
        </w:rPr>
        <w:t xml:space="preserve"> </w:t>
      </w:r>
      <w:r w:rsidRPr="00A96F20">
        <w:rPr>
          <w:rFonts w:ascii="Times New Roman" w:hAnsi="Times New Roman"/>
          <w:color w:val="000000"/>
          <w:sz w:val="28"/>
          <w:szCs w:val="28"/>
        </w:rPr>
        <w:t>среднего</w:t>
      </w:r>
      <w:r>
        <w:rPr>
          <w:rFonts w:ascii="Times New Roman" w:hAnsi="Times New Roman"/>
          <w:color w:val="000000"/>
          <w:sz w:val="28"/>
          <w:szCs w:val="28"/>
        </w:rPr>
        <w:t xml:space="preserve"> </w:t>
      </w:r>
      <w:r w:rsidRPr="00A96F20">
        <w:rPr>
          <w:rFonts w:ascii="Times New Roman" w:hAnsi="Times New Roman"/>
          <w:color w:val="000000"/>
          <w:sz w:val="28"/>
          <w:szCs w:val="28"/>
        </w:rPr>
        <w:t>профессионального</w:t>
      </w:r>
      <w:r>
        <w:rPr>
          <w:rFonts w:ascii="Times New Roman" w:hAnsi="Times New Roman"/>
          <w:color w:val="000000"/>
          <w:sz w:val="28"/>
          <w:szCs w:val="28"/>
        </w:rPr>
        <w:t xml:space="preserve"> </w:t>
      </w:r>
      <w:r w:rsidRPr="00A96F20">
        <w:rPr>
          <w:rFonts w:ascii="Times New Roman" w:hAnsi="Times New Roman"/>
          <w:color w:val="000000"/>
          <w:sz w:val="28"/>
          <w:szCs w:val="28"/>
        </w:rPr>
        <w:t>образования</w:t>
      </w:r>
      <w:r>
        <w:rPr>
          <w:rFonts w:ascii="Times New Roman" w:hAnsi="Times New Roman"/>
          <w:color w:val="000000"/>
          <w:sz w:val="28"/>
          <w:szCs w:val="28"/>
        </w:rPr>
        <w:t xml:space="preserve"> </w:t>
      </w:r>
      <w:r w:rsidRPr="00A96F20">
        <w:rPr>
          <w:rFonts w:ascii="Times New Roman" w:hAnsi="Times New Roman"/>
          <w:color w:val="000000"/>
          <w:sz w:val="28"/>
          <w:szCs w:val="28"/>
        </w:rPr>
        <w:t>(письмо</w:t>
      </w:r>
      <w:r>
        <w:rPr>
          <w:rFonts w:ascii="Times New Roman" w:hAnsi="Times New Roman"/>
          <w:color w:val="000000"/>
          <w:sz w:val="28"/>
          <w:szCs w:val="28"/>
        </w:rPr>
        <w:t xml:space="preserve"> Департамента </w:t>
      </w:r>
      <w:r w:rsidRPr="00A96F20">
        <w:rPr>
          <w:rFonts w:ascii="Times New Roman" w:hAnsi="Times New Roman"/>
          <w:color w:val="000000"/>
          <w:sz w:val="28"/>
          <w:szCs w:val="28"/>
        </w:rPr>
        <w:t>государственной политики в сфере подготовки рабочих кадров</w:t>
      </w:r>
      <w:r>
        <w:rPr>
          <w:rFonts w:ascii="Times New Roman" w:hAnsi="Times New Roman"/>
          <w:color w:val="000000"/>
          <w:sz w:val="28"/>
          <w:szCs w:val="28"/>
        </w:rPr>
        <w:t xml:space="preserve"> </w:t>
      </w:r>
      <w:r w:rsidRPr="00A96F20">
        <w:rPr>
          <w:rFonts w:ascii="Times New Roman" w:hAnsi="Times New Roman"/>
          <w:color w:val="000000"/>
          <w:sz w:val="28"/>
          <w:szCs w:val="28"/>
        </w:rPr>
        <w:t>и ДПО Минобрнауки России от 17.03.2015 № 06-259) и Примерных</w:t>
      </w:r>
      <w:r>
        <w:rPr>
          <w:rFonts w:ascii="Times New Roman" w:hAnsi="Times New Roman"/>
          <w:color w:val="000000"/>
          <w:sz w:val="28"/>
          <w:szCs w:val="28"/>
        </w:rPr>
        <w:t xml:space="preserve"> </w:t>
      </w:r>
      <w:r w:rsidRPr="00A96F20">
        <w:rPr>
          <w:rFonts w:ascii="Times New Roman" w:hAnsi="Times New Roman"/>
          <w:color w:val="000000"/>
          <w:sz w:val="28"/>
          <w:szCs w:val="28"/>
        </w:rPr>
        <w:t>программ общеобразовательных учебных дисциплин для профессиональных</w:t>
      </w:r>
      <w:r>
        <w:rPr>
          <w:rFonts w:ascii="Times New Roman" w:hAnsi="Times New Roman"/>
          <w:color w:val="000000"/>
          <w:sz w:val="28"/>
          <w:szCs w:val="28"/>
        </w:rPr>
        <w:t xml:space="preserve"> </w:t>
      </w:r>
      <w:r w:rsidRPr="00A96F20">
        <w:rPr>
          <w:rFonts w:ascii="Times New Roman" w:hAnsi="Times New Roman"/>
          <w:color w:val="000000"/>
          <w:sz w:val="28"/>
          <w:szCs w:val="28"/>
        </w:rPr>
        <w:t>образовательных организаций (</w:t>
      </w:r>
      <w:smartTag w:uri="urn:schemas-microsoft-com:office:smarttags" w:element="metricconverter">
        <w:smartTagPr>
          <w:attr w:name="ProductID" w:val="2015 г"/>
        </w:smartTagPr>
        <w:r w:rsidRPr="00A96F20">
          <w:rPr>
            <w:rFonts w:ascii="Times New Roman" w:hAnsi="Times New Roman"/>
            <w:color w:val="000000"/>
            <w:sz w:val="28"/>
            <w:szCs w:val="28"/>
          </w:rPr>
          <w:t>2015 г</w:t>
        </w:r>
      </w:smartTag>
      <w:r w:rsidRPr="00A96F20">
        <w:rPr>
          <w:rFonts w:ascii="Times New Roman" w:hAnsi="Times New Roman"/>
          <w:color w:val="000000"/>
          <w:sz w:val="28"/>
          <w:szCs w:val="28"/>
        </w:rPr>
        <w:t>.)</w:t>
      </w:r>
    </w:p>
    <w:p w:rsidR="00736D1D" w:rsidRPr="00A96F20"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A96F20">
        <w:rPr>
          <w:rFonts w:ascii="Times New Roman" w:hAnsi="Times New Roman"/>
          <w:color w:val="000000"/>
          <w:sz w:val="28"/>
          <w:szCs w:val="28"/>
        </w:rPr>
        <w:t>- Примерной основной образовательной программы среднего общего</w:t>
      </w:r>
      <w:r>
        <w:rPr>
          <w:rFonts w:ascii="Times New Roman" w:hAnsi="Times New Roman"/>
          <w:color w:val="000000"/>
          <w:sz w:val="28"/>
          <w:szCs w:val="28"/>
        </w:rPr>
        <w:t xml:space="preserve"> </w:t>
      </w:r>
      <w:r w:rsidRPr="00A96F20">
        <w:rPr>
          <w:rFonts w:ascii="Times New Roman" w:hAnsi="Times New Roman"/>
          <w:color w:val="000000"/>
          <w:sz w:val="28"/>
          <w:szCs w:val="28"/>
        </w:rPr>
        <w:t>образования (одобрена решением федерального учебно-методического</w:t>
      </w:r>
      <w:r>
        <w:rPr>
          <w:rFonts w:ascii="Times New Roman" w:hAnsi="Times New Roman"/>
          <w:color w:val="000000"/>
          <w:sz w:val="28"/>
          <w:szCs w:val="28"/>
        </w:rPr>
        <w:t xml:space="preserve"> </w:t>
      </w:r>
      <w:r w:rsidRPr="00A96F20">
        <w:rPr>
          <w:rFonts w:ascii="Times New Roman" w:hAnsi="Times New Roman"/>
          <w:color w:val="000000"/>
          <w:sz w:val="28"/>
          <w:szCs w:val="28"/>
        </w:rPr>
        <w:t xml:space="preserve">объединения по общему образования, протокол № 2/16-з от 28 июня </w:t>
      </w:r>
      <w:smartTag w:uri="urn:schemas-microsoft-com:office:smarttags" w:element="metricconverter">
        <w:smartTagPr>
          <w:attr w:name="ProductID" w:val="2016 г"/>
        </w:smartTagPr>
        <w:r w:rsidRPr="00A96F20">
          <w:rPr>
            <w:rFonts w:ascii="Times New Roman" w:hAnsi="Times New Roman"/>
            <w:color w:val="000000"/>
            <w:sz w:val="28"/>
            <w:szCs w:val="28"/>
          </w:rPr>
          <w:t>2016 г</w:t>
        </w:r>
      </w:smartTag>
      <w:r w:rsidRPr="00A96F20">
        <w:rPr>
          <w:rFonts w:ascii="Times New Roman" w:hAnsi="Times New Roman"/>
          <w:color w:val="000000"/>
          <w:sz w:val="28"/>
          <w:szCs w:val="28"/>
        </w:rPr>
        <w:t>.);</w:t>
      </w: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A96F20">
        <w:rPr>
          <w:rFonts w:ascii="Times New Roman" w:hAnsi="Times New Roman"/>
          <w:color w:val="000000"/>
          <w:sz w:val="28"/>
          <w:szCs w:val="28"/>
        </w:rPr>
        <w:t>- Примерных программ общеобразовательных учебных дисциплин,</w:t>
      </w:r>
      <w:r>
        <w:rPr>
          <w:rFonts w:ascii="Times New Roman" w:hAnsi="Times New Roman"/>
          <w:color w:val="000000"/>
          <w:sz w:val="28"/>
          <w:szCs w:val="28"/>
        </w:rPr>
        <w:t xml:space="preserve"> </w:t>
      </w:r>
      <w:r w:rsidRPr="00A96F20">
        <w:rPr>
          <w:rFonts w:ascii="Times New Roman" w:hAnsi="Times New Roman"/>
          <w:color w:val="000000"/>
          <w:sz w:val="28"/>
          <w:szCs w:val="28"/>
        </w:rPr>
        <w:t>разработанных ФГАУ «Федеральный институт развития образования»</w:t>
      </w:r>
      <w:r>
        <w:rPr>
          <w:rFonts w:ascii="Times New Roman" w:hAnsi="Times New Roman"/>
          <w:color w:val="000000"/>
          <w:sz w:val="28"/>
          <w:szCs w:val="28"/>
        </w:rPr>
        <w:t xml:space="preserve"> </w:t>
      </w:r>
      <w:r w:rsidRPr="00A96F20">
        <w:rPr>
          <w:rFonts w:ascii="Times New Roman" w:hAnsi="Times New Roman"/>
          <w:color w:val="000000"/>
          <w:sz w:val="28"/>
          <w:szCs w:val="28"/>
        </w:rPr>
        <w:t xml:space="preserve">(протокол № 3 от 21 июля </w:t>
      </w:r>
      <w:smartTag w:uri="urn:schemas-microsoft-com:office:smarttags" w:element="metricconverter">
        <w:smartTagPr>
          <w:attr w:name="ProductID" w:val="2015 г"/>
        </w:smartTagPr>
        <w:r w:rsidRPr="00A96F20">
          <w:rPr>
            <w:rFonts w:ascii="Times New Roman" w:hAnsi="Times New Roman"/>
            <w:color w:val="000000"/>
            <w:sz w:val="28"/>
            <w:szCs w:val="28"/>
          </w:rPr>
          <w:t>2015 г</w:t>
        </w:r>
      </w:smartTag>
      <w:r w:rsidRPr="00A96F20">
        <w:rPr>
          <w:rFonts w:ascii="Times New Roman" w:hAnsi="Times New Roman"/>
          <w:color w:val="000000"/>
          <w:sz w:val="28"/>
          <w:szCs w:val="28"/>
        </w:rPr>
        <w:t>.).</w:t>
      </w:r>
    </w:p>
    <w:p w:rsidR="00736D1D" w:rsidRPr="004E1452" w:rsidRDefault="00736D1D" w:rsidP="00D97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firstLine="567"/>
        <w:jc w:val="both"/>
        <w:rPr>
          <w:rFonts w:ascii="Times New Roman" w:hAnsi="Times New Roman"/>
          <w:color w:val="000000"/>
          <w:sz w:val="28"/>
          <w:szCs w:val="28"/>
        </w:rPr>
      </w:pPr>
      <w:r w:rsidRPr="004E1452">
        <w:rPr>
          <w:rFonts w:ascii="Times New Roman" w:hAnsi="Times New Roman"/>
          <w:color w:val="000000"/>
          <w:sz w:val="28"/>
          <w:szCs w:val="28"/>
        </w:rPr>
        <w:t>При</w:t>
      </w:r>
      <w:r>
        <w:rPr>
          <w:rFonts w:ascii="Times New Roman" w:hAnsi="Times New Roman"/>
          <w:color w:val="000000"/>
          <w:sz w:val="28"/>
          <w:szCs w:val="28"/>
        </w:rPr>
        <w:t xml:space="preserve"> </w:t>
      </w:r>
      <w:r w:rsidRPr="004E1452">
        <w:rPr>
          <w:rFonts w:ascii="Times New Roman" w:hAnsi="Times New Roman"/>
          <w:color w:val="000000"/>
          <w:sz w:val="28"/>
          <w:szCs w:val="28"/>
        </w:rPr>
        <w:t>освоении</w:t>
      </w:r>
      <w:r>
        <w:rPr>
          <w:rFonts w:ascii="Times New Roman" w:hAnsi="Times New Roman"/>
          <w:color w:val="000000"/>
          <w:sz w:val="28"/>
          <w:szCs w:val="28"/>
        </w:rPr>
        <w:t xml:space="preserve"> специальности </w:t>
      </w:r>
      <w:r w:rsidR="00D97264" w:rsidRPr="00D97264">
        <w:rPr>
          <w:rFonts w:ascii="Times New Roman" w:hAnsi="Times New Roman"/>
          <w:sz w:val="28"/>
          <w:szCs w:val="28"/>
        </w:rPr>
        <w:t>19.02.03 Технология хлеба, кондитерских и макаронных изделий</w:t>
      </w:r>
      <w:r w:rsidR="00D97264">
        <w:rPr>
          <w:rFonts w:ascii="Times New Roman" w:hAnsi="Times New Roman"/>
          <w:sz w:val="28"/>
          <w:szCs w:val="28"/>
        </w:rPr>
        <w:t xml:space="preserve"> </w:t>
      </w:r>
      <w:r>
        <w:rPr>
          <w:rFonts w:ascii="Times New Roman" w:hAnsi="Times New Roman"/>
          <w:color w:val="000000"/>
          <w:sz w:val="28"/>
          <w:szCs w:val="28"/>
        </w:rPr>
        <w:t xml:space="preserve"> </w:t>
      </w:r>
      <w:r w:rsidR="00C007A2">
        <w:rPr>
          <w:rFonts w:ascii="Times New Roman" w:hAnsi="Times New Roman"/>
          <w:color w:val="000000"/>
          <w:sz w:val="28"/>
          <w:szCs w:val="28"/>
        </w:rPr>
        <w:t>Б</w:t>
      </w:r>
      <w:r>
        <w:rPr>
          <w:rFonts w:ascii="Times New Roman" w:hAnsi="Times New Roman"/>
          <w:color w:val="000000"/>
          <w:sz w:val="28"/>
          <w:szCs w:val="28"/>
        </w:rPr>
        <w:t xml:space="preserve">ОУД.07 «Основы безопасности жизнедеятельности»  </w:t>
      </w:r>
      <w:r w:rsidRPr="004E1452">
        <w:rPr>
          <w:rFonts w:ascii="Times New Roman" w:hAnsi="Times New Roman"/>
          <w:color w:val="000000"/>
          <w:sz w:val="28"/>
          <w:szCs w:val="28"/>
        </w:rPr>
        <w:t>в</w:t>
      </w:r>
      <w:r>
        <w:rPr>
          <w:rFonts w:ascii="Times New Roman" w:hAnsi="Times New Roman"/>
          <w:color w:val="000000"/>
          <w:sz w:val="28"/>
          <w:szCs w:val="28"/>
        </w:rPr>
        <w:t xml:space="preserve"> </w:t>
      </w:r>
      <w:r w:rsidRPr="004E1452">
        <w:rPr>
          <w:rFonts w:ascii="Times New Roman" w:hAnsi="Times New Roman"/>
          <w:color w:val="000000"/>
          <w:sz w:val="28"/>
          <w:szCs w:val="28"/>
        </w:rPr>
        <w:t>учреждениях среднего профессионального образования изучается как</w:t>
      </w:r>
      <w:r>
        <w:rPr>
          <w:rFonts w:ascii="Times New Roman" w:hAnsi="Times New Roman"/>
          <w:color w:val="000000"/>
          <w:sz w:val="28"/>
          <w:szCs w:val="28"/>
        </w:rPr>
        <w:t xml:space="preserve"> </w:t>
      </w:r>
      <w:r w:rsidRPr="004E1452">
        <w:rPr>
          <w:rFonts w:ascii="Times New Roman" w:hAnsi="Times New Roman"/>
          <w:color w:val="000000"/>
          <w:sz w:val="28"/>
          <w:szCs w:val="28"/>
        </w:rPr>
        <w:t>базовая</w:t>
      </w:r>
      <w:r>
        <w:rPr>
          <w:rFonts w:ascii="Times New Roman" w:hAnsi="Times New Roman"/>
          <w:color w:val="000000"/>
          <w:sz w:val="28"/>
          <w:szCs w:val="28"/>
        </w:rPr>
        <w:t xml:space="preserve"> </w:t>
      </w:r>
      <w:r w:rsidRPr="004E1452">
        <w:rPr>
          <w:rFonts w:ascii="Times New Roman" w:hAnsi="Times New Roman"/>
          <w:color w:val="000000"/>
          <w:sz w:val="28"/>
          <w:szCs w:val="28"/>
        </w:rPr>
        <w:t xml:space="preserve">общеобразовательная дисциплина в объеме </w:t>
      </w:r>
      <w:r w:rsidR="00D97264">
        <w:rPr>
          <w:rFonts w:ascii="Times New Roman" w:hAnsi="Times New Roman"/>
          <w:color w:val="000000"/>
          <w:sz w:val="28"/>
          <w:szCs w:val="28"/>
        </w:rPr>
        <w:t>70</w:t>
      </w:r>
      <w:r w:rsidRPr="004E1452">
        <w:rPr>
          <w:rFonts w:ascii="Times New Roman" w:hAnsi="Times New Roman"/>
          <w:color w:val="000000"/>
          <w:sz w:val="28"/>
          <w:szCs w:val="28"/>
        </w:rPr>
        <w:t xml:space="preserve"> часов (из них </w:t>
      </w:r>
      <w:r>
        <w:rPr>
          <w:rFonts w:ascii="Times New Roman" w:hAnsi="Times New Roman"/>
          <w:color w:val="000000"/>
          <w:sz w:val="28"/>
          <w:szCs w:val="28"/>
        </w:rPr>
        <w:t>54</w:t>
      </w:r>
      <w:r w:rsidRPr="004E1452">
        <w:rPr>
          <w:rFonts w:ascii="Times New Roman" w:hAnsi="Times New Roman"/>
          <w:color w:val="000000"/>
          <w:sz w:val="28"/>
          <w:szCs w:val="28"/>
        </w:rPr>
        <w:t xml:space="preserve"> час</w:t>
      </w:r>
      <w:r>
        <w:rPr>
          <w:rFonts w:ascii="Times New Roman" w:hAnsi="Times New Roman"/>
          <w:color w:val="000000"/>
          <w:sz w:val="28"/>
          <w:szCs w:val="28"/>
        </w:rPr>
        <w:t xml:space="preserve">а </w:t>
      </w:r>
      <w:r w:rsidRPr="004E1452">
        <w:rPr>
          <w:rFonts w:ascii="Times New Roman" w:hAnsi="Times New Roman"/>
          <w:color w:val="000000"/>
          <w:sz w:val="28"/>
          <w:szCs w:val="28"/>
        </w:rPr>
        <w:t xml:space="preserve">теоретических занятий, </w:t>
      </w:r>
      <w:r>
        <w:rPr>
          <w:rFonts w:ascii="Times New Roman" w:hAnsi="Times New Roman"/>
          <w:color w:val="000000"/>
          <w:sz w:val="28"/>
          <w:szCs w:val="28"/>
        </w:rPr>
        <w:t>16 часов практических занятий</w:t>
      </w:r>
      <w:r w:rsidRPr="004E1452">
        <w:rPr>
          <w:rFonts w:ascii="Times New Roman" w:hAnsi="Times New Roman"/>
          <w:color w:val="000000"/>
          <w:sz w:val="28"/>
          <w:szCs w:val="28"/>
        </w:rPr>
        <w:t>).</w:t>
      </w: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В результа</w:t>
      </w:r>
      <w:r>
        <w:rPr>
          <w:rFonts w:ascii="Times New Roman" w:hAnsi="Times New Roman"/>
          <w:color w:val="000000"/>
          <w:sz w:val="28"/>
          <w:szCs w:val="28"/>
        </w:rPr>
        <w:t xml:space="preserve">те изучения учебной дисциплины ОУД.07 </w:t>
      </w:r>
      <w:r w:rsidRPr="004E1452">
        <w:rPr>
          <w:rFonts w:ascii="Times New Roman" w:hAnsi="Times New Roman"/>
          <w:color w:val="000000"/>
          <w:sz w:val="28"/>
          <w:szCs w:val="28"/>
        </w:rPr>
        <w:t>Основы безопасности</w:t>
      </w:r>
      <w:r>
        <w:rPr>
          <w:rFonts w:ascii="Times New Roman" w:hAnsi="Times New Roman"/>
          <w:color w:val="000000"/>
          <w:sz w:val="28"/>
          <w:szCs w:val="28"/>
        </w:rPr>
        <w:t xml:space="preserve"> жизнедеятельности</w:t>
      </w:r>
      <w:r w:rsidRPr="004E1452">
        <w:rPr>
          <w:rFonts w:ascii="Times New Roman" w:hAnsi="Times New Roman"/>
          <w:color w:val="000000"/>
          <w:sz w:val="28"/>
          <w:szCs w:val="28"/>
        </w:rPr>
        <w:t xml:space="preserve"> обучающийся на базово</w:t>
      </w:r>
      <w:r>
        <w:rPr>
          <w:rFonts w:ascii="Times New Roman" w:hAnsi="Times New Roman"/>
          <w:color w:val="000000"/>
          <w:sz w:val="28"/>
          <w:szCs w:val="28"/>
        </w:rPr>
        <w:t>м</w:t>
      </w:r>
      <w:r w:rsidRPr="004E1452">
        <w:rPr>
          <w:rFonts w:ascii="Times New Roman" w:hAnsi="Times New Roman"/>
          <w:color w:val="000000"/>
          <w:sz w:val="28"/>
          <w:szCs w:val="28"/>
        </w:rPr>
        <w:t xml:space="preserve"> уровне научится:</w:t>
      </w:r>
      <w:r>
        <w:rPr>
          <w:rFonts w:ascii="Times New Roman" w:hAnsi="Times New Roman"/>
          <w:color w:val="000000"/>
          <w:sz w:val="28"/>
          <w:szCs w:val="28"/>
        </w:rPr>
        <w:t xml:space="preserve"> </w:t>
      </w:r>
    </w:p>
    <w:p w:rsidR="00736D1D" w:rsidRPr="00A856B9" w:rsidRDefault="00736D1D" w:rsidP="00E75752">
      <w:pPr>
        <w:shd w:val="clear" w:color="auto" w:fill="FFFFFF"/>
        <w:spacing w:after="0" w:line="240" w:lineRule="auto"/>
        <w:ind w:left="-567" w:firstLine="567"/>
        <w:jc w:val="both"/>
        <w:rPr>
          <w:rFonts w:ascii="Times New Roman" w:hAnsi="Times New Roman"/>
          <w:b/>
          <w:color w:val="000000"/>
          <w:sz w:val="28"/>
          <w:szCs w:val="28"/>
        </w:rPr>
      </w:pPr>
      <w:r w:rsidRPr="00A856B9">
        <w:rPr>
          <w:rFonts w:ascii="Times New Roman" w:hAnsi="Times New Roman"/>
          <w:b/>
          <w:color w:val="000000"/>
          <w:sz w:val="28"/>
          <w:szCs w:val="28"/>
        </w:rPr>
        <w:t>Основы комплексной безопасности: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к</w:t>
      </w:r>
      <w:r w:rsidRPr="004E1452">
        <w:rPr>
          <w:rFonts w:ascii="Times New Roman" w:hAnsi="Times New Roman"/>
          <w:color w:val="000000"/>
          <w:sz w:val="28"/>
          <w:szCs w:val="28"/>
        </w:rPr>
        <w:t>омментировать назначение основных нормативных правовых актов,</w:t>
      </w:r>
      <w:r>
        <w:rPr>
          <w:rFonts w:ascii="Times New Roman" w:hAnsi="Times New Roman"/>
          <w:color w:val="000000"/>
          <w:sz w:val="28"/>
          <w:szCs w:val="28"/>
        </w:rPr>
        <w:t xml:space="preserve"> </w:t>
      </w:r>
      <w:r w:rsidRPr="004E1452">
        <w:rPr>
          <w:rFonts w:ascii="Times New Roman" w:hAnsi="Times New Roman"/>
          <w:color w:val="000000"/>
          <w:sz w:val="28"/>
          <w:szCs w:val="28"/>
        </w:rPr>
        <w:t>определяющих правила и безопасность дорожного движения;</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lastRenderedPageBreak/>
        <w:t xml:space="preserve">- </w:t>
      </w:r>
      <w:r w:rsidRPr="004E1452">
        <w:rPr>
          <w:rFonts w:ascii="Times New Roman" w:hAnsi="Times New Roman"/>
          <w:color w:val="000000"/>
          <w:sz w:val="28"/>
          <w:szCs w:val="28"/>
        </w:rPr>
        <w:t>использовать основные нормативные правовые акты в области</w:t>
      </w:r>
      <w:r>
        <w:rPr>
          <w:rFonts w:ascii="Times New Roman" w:hAnsi="Times New Roman"/>
          <w:color w:val="000000"/>
          <w:sz w:val="28"/>
          <w:szCs w:val="28"/>
        </w:rPr>
        <w:t xml:space="preserve"> </w:t>
      </w:r>
      <w:r w:rsidRPr="004E1452">
        <w:rPr>
          <w:rFonts w:ascii="Times New Roman" w:hAnsi="Times New Roman"/>
          <w:color w:val="000000"/>
          <w:sz w:val="28"/>
          <w:szCs w:val="28"/>
        </w:rPr>
        <w:t>безопасности дорожного движения для изучения и реализации своих прав и</w:t>
      </w:r>
      <w:r>
        <w:rPr>
          <w:rFonts w:ascii="Times New Roman" w:hAnsi="Times New Roman"/>
          <w:color w:val="000000"/>
          <w:sz w:val="28"/>
          <w:szCs w:val="28"/>
        </w:rPr>
        <w:t xml:space="preserve"> </w:t>
      </w:r>
      <w:r w:rsidRPr="004E1452">
        <w:rPr>
          <w:rFonts w:ascii="Times New Roman" w:hAnsi="Times New Roman"/>
          <w:color w:val="000000"/>
          <w:sz w:val="28"/>
          <w:szCs w:val="28"/>
        </w:rPr>
        <w:t>определения ответственности;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4E1452">
        <w:rPr>
          <w:rFonts w:ascii="Times New Roman" w:hAnsi="Times New Roman"/>
          <w:color w:val="000000"/>
          <w:sz w:val="28"/>
          <w:szCs w:val="28"/>
        </w:rPr>
        <w:t>оперировать основными понятиями в области безопасности дорожного</w:t>
      </w:r>
      <w:r>
        <w:rPr>
          <w:rFonts w:ascii="Times New Roman" w:hAnsi="Times New Roman"/>
          <w:color w:val="000000"/>
          <w:sz w:val="28"/>
          <w:szCs w:val="28"/>
        </w:rPr>
        <w:t xml:space="preserve"> </w:t>
      </w:r>
      <w:r w:rsidRPr="004E1452">
        <w:rPr>
          <w:rFonts w:ascii="Times New Roman" w:hAnsi="Times New Roman"/>
          <w:color w:val="000000"/>
          <w:sz w:val="28"/>
          <w:szCs w:val="28"/>
        </w:rPr>
        <w:t>движения;</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4E1452">
        <w:rPr>
          <w:rFonts w:ascii="Times New Roman" w:hAnsi="Times New Roman"/>
          <w:color w:val="000000"/>
          <w:sz w:val="28"/>
          <w:szCs w:val="28"/>
        </w:rPr>
        <w:t>объяснять назначение предметов экипировки для обеспечения</w:t>
      </w:r>
      <w:r>
        <w:rPr>
          <w:rFonts w:ascii="Times New Roman" w:hAnsi="Times New Roman"/>
          <w:color w:val="000000"/>
          <w:sz w:val="28"/>
          <w:szCs w:val="28"/>
        </w:rPr>
        <w:t xml:space="preserve"> </w:t>
      </w:r>
      <w:r w:rsidRPr="004E1452">
        <w:rPr>
          <w:rFonts w:ascii="Times New Roman" w:hAnsi="Times New Roman"/>
          <w:color w:val="000000"/>
          <w:sz w:val="28"/>
          <w:szCs w:val="28"/>
        </w:rPr>
        <w:t>безопасности при управлении двухколесным транспортным средством;</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4E1452">
        <w:rPr>
          <w:rFonts w:ascii="Times New Roman" w:hAnsi="Times New Roman"/>
          <w:color w:val="000000"/>
          <w:sz w:val="28"/>
          <w:szCs w:val="28"/>
        </w:rPr>
        <w:t>действовать согласно указанию на дорожных знаках;</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4E1452">
        <w:rPr>
          <w:rFonts w:ascii="Times New Roman" w:hAnsi="Times New Roman"/>
          <w:color w:val="000000"/>
          <w:sz w:val="28"/>
          <w:szCs w:val="28"/>
        </w:rPr>
        <w:t>пользоваться официальными источниками для получения информации</w:t>
      </w:r>
      <w:r>
        <w:rPr>
          <w:rFonts w:ascii="Times New Roman" w:hAnsi="Times New Roman"/>
          <w:color w:val="000000"/>
          <w:sz w:val="28"/>
          <w:szCs w:val="28"/>
        </w:rPr>
        <w:t xml:space="preserve"> </w:t>
      </w:r>
      <w:r w:rsidRPr="004E1452">
        <w:rPr>
          <w:rFonts w:ascii="Times New Roman" w:hAnsi="Times New Roman"/>
          <w:color w:val="000000"/>
          <w:sz w:val="28"/>
          <w:szCs w:val="28"/>
        </w:rPr>
        <w:t>в области безопасности дорожного движения;</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4E1452">
        <w:rPr>
          <w:rFonts w:ascii="Times New Roman" w:hAnsi="Times New Roman"/>
          <w:color w:val="000000"/>
          <w:sz w:val="28"/>
          <w:szCs w:val="28"/>
        </w:rPr>
        <w:t>прогнозировать и оценивать последствия своего поведения в качестве</w:t>
      </w:r>
      <w:r>
        <w:rPr>
          <w:rFonts w:ascii="Times New Roman" w:hAnsi="Times New Roman"/>
          <w:color w:val="000000"/>
          <w:sz w:val="28"/>
          <w:szCs w:val="28"/>
        </w:rPr>
        <w:t xml:space="preserve"> </w:t>
      </w:r>
      <w:r w:rsidRPr="004E1452">
        <w:rPr>
          <w:rFonts w:ascii="Times New Roman" w:hAnsi="Times New Roman"/>
          <w:color w:val="000000"/>
          <w:sz w:val="28"/>
          <w:szCs w:val="28"/>
        </w:rPr>
        <w:t>пешехода, пассажира или водителя транспортного средства в различных</w:t>
      </w:r>
      <w:r>
        <w:rPr>
          <w:rFonts w:ascii="Times New Roman" w:hAnsi="Times New Roman"/>
          <w:color w:val="000000"/>
          <w:sz w:val="28"/>
          <w:szCs w:val="28"/>
        </w:rPr>
        <w:t xml:space="preserve"> </w:t>
      </w:r>
      <w:r w:rsidRPr="004E1452">
        <w:rPr>
          <w:rFonts w:ascii="Times New Roman" w:hAnsi="Times New Roman"/>
          <w:color w:val="000000"/>
          <w:sz w:val="28"/>
          <w:szCs w:val="28"/>
        </w:rPr>
        <w:t>дорожных ситуациях для сохранения жизни и здоровья (своих и</w:t>
      </w:r>
      <w:r>
        <w:rPr>
          <w:rFonts w:ascii="Times New Roman" w:hAnsi="Times New Roman"/>
          <w:color w:val="000000"/>
          <w:sz w:val="28"/>
          <w:szCs w:val="28"/>
        </w:rPr>
        <w:t xml:space="preserve"> </w:t>
      </w:r>
      <w:r w:rsidRPr="004E1452">
        <w:rPr>
          <w:rFonts w:ascii="Times New Roman" w:hAnsi="Times New Roman"/>
          <w:color w:val="000000"/>
          <w:sz w:val="28"/>
          <w:szCs w:val="28"/>
        </w:rPr>
        <w:t>окружающих людей);</w:t>
      </w: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4E1452">
        <w:rPr>
          <w:rFonts w:ascii="Times New Roman" w:hAnsi="Times New Roman"/>
          <w:color w:val="000000"/>
          <w:sz w:val="28"/>
          <w:szCs w:val="28"/>
        </w:rPr>
        <w:t>составлять модели личного безопасного поведения в повседневной</w:t>
      </w:r>
      <w:r>
        <w:rPr>
          <w:rFonts w:ascii="Times New Roman" w:hAnsi="Times New Roman"/>
          <w:color w:val="000000"/>
          <w:sz w:val="28"/>
          <w:szCs w:val="28"/>
        </w:rPr>
        <w:t xml:space="preserve"> </w:t>
      </w:r>
      <w:r w:rsidRPr="004E1452">
        <w:rPr>
          <w:rFonts w:ascii="Times New Roman" w:hAnsi="Times New Roman"/>
          <w:color w:val="000000"/>
          <w:sz w:val="28"/>
          <w:szCs w:val="28"/>
        </w:rPr>
        <w:t>жизнедеятельности и в опасных и чрезвычайных ситуациях на дороге (в</w:t>
      </w:r>
      <w:r>
        <w:rPr>
          <w:rFonts w:ascii="Times New Roman" w:hAnsi="Times New Roman"/>
          <w:color w:val="000000"/>
          <w:sz w:val="28"/>
          <w:szCs w:val="28"/>
        </w:rPr>
        <w:t xml:space="preserve"> </w:t>
      </w:r>
      <w:r w:rsidRPr="004E1452">
        <w:rPr>
          <w:rFonts w:ascii="Times New Roman" w:hAnsi="Times New Roman"/>
          <w:color w:val="000000"/>
          <w:sz w:val="28"/>
          <w:szCs w:val="28"/>
        </w:rPr>
        <w:t>части, касающейся пешеходов, пассажиров и водителей транспортных</w:t>
      </w:r>
      <w:r>
        <w:rPr>
          <w:rFonts w:ascii="Times New Roman" w:hAnsi="Times New Roman"/>
          <w:color w:val="000000"/>
          <w:sz w:val="28"/>
          <w:szCs w:val="28"/>
        </w:rPr>
        <w:t xml:space="preserve"> </w:t>
      </w:r>
      <w:r w:rsidRPr="004E1452">
        <w:rPr>
          <w:rFonts w:ascii="Times New Roman" w:hAnsi="Times New Roman"/>
          <w:color w:val="000000"/>
          <w:sz w:val="28"/>
          <w:szCs w:val="28"/>
        </w:rPr>
        <w:t>средств);</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4E1452">
        <w:rPr>
          <w:rFonts w:ascii="Times New Roman" w:hAnsi="Times New Roman"/>
          <w:color w:val="000000"/>
          <w:sz w:val="28"/>
          <w:szCs w:val="28"/>
        </w:rPr>
        <w:t>комментировать назначение нормативных правовых актов в области</w:t>
      </w:r>
      <w:r>
        <w:rPr>
          <w:rFonts w:ascii="Times New Roman" w:hAnsi="Times New Roman"/>
          <w:color w:val="000000"/>
          <w:sz w:val="28"/>
          <w:szCs w:val="28"/>
        </w:rPr>
        <w:t xml:space="preserve"> </w:t>
      </w:r>
      <w:r w:rsidRPr="004E1452">
        <w:rPr>
          <w:rFonts w:ascii="Times New Roman" w:hAnsi="Times New Roman"/>
          <w:color w:val="000000"/>
          <w:sz w:val="28"/>
          <w:szCs w:val="28"/>
        </w:rPr>
        <w:t>охраны окружающей среды;</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4E1452">
        <w:rPr>
          <w:rFonts w:ascii="Times New Roman" w:hAnsi="Times New Roman"/>
          <w:color w:val="000000"/>
          <w:sz w:val="28"/>
          <w:szCs w:val="28"/>
        </w:rPr>
        <w:t>использовать основные нормативные правовые акты в области охраны</w:t>
      </w:r>
      <w:r>
        <w:rPr>
          <w:rFonts w:ascii="Times New Roman" w:hAnsi="Times New Roman"/>
          <w:color w:val="000000"/>
          <w:sz w:val="28"/>
          <w:szCs w:val="28"/>
        </w:rPr>
        <w:t xml:space="preserve"> </w:t>
      </w:r>
      <w:r w:rsidRPr="004E1452">
        <w:rPr>
          <w:rFonts w:ascii="Times New Roman" w:hAnsi="Times New Roman"/>
          <w:color w:val="000000"/>
          <w:sz w:val="28"/>
          <w:szCs w:val="28"/>
        </w:rPr>
        <w:t>окружающей среды для изучения и реализации своих прав и определения</w:t>
      </w:r>
      <w:r>
        <w:rPr>
          <w:rFonts w:ascii="Times New Roman" w:hAnsi="Times New Roman"/>
          <w:color w:val="000000"/>
          <w:sz w:val="28"/>
          <w:szCs w:val="28"/>
        </w:rPr>
        <w:t xml:space="preserve"> </w:t>
      </w:r>
      <w:r w:rsidRPr="004E1452">
        <w:rPr>
          <w:rFonts w:ascii="Times New Roman" w:hAnsi="Times New Roman"/>
          <w:color w:val="000000"/>
          <w:sz w:val="28"/>
          <w:szCs w:val="28"/>
        </w:rPr>
        <w:t>ответственности;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w:t>
      </w:r>
      <w:r>
        <w:rPr>
          <w:rFonts w:ascii="Times New Roman" w:hAnsi="Times New Roman"/>
          <w:color w:val="000000"/>
          <w:sz w:val="28"/>
          <w:szCs w:val="28"/>
        </w:rPr>
        <w:t xml:space="preserve"> </w:t>
      </w:r>
      <w:r w:rsidRPr="004E1452">
        <w:rPr>
          <w:rFonts w:ascii="Times New Roman" w:hAnsi="Times New Roman"/>
          <w:color w:val="000000"/>
          <w:sz w:val="28"/>
          <w:szCs w:val="28"/>
        </w:rPr>
        <w:t>оперировать основными понятиями в области охраны окружающей</w:t>
      </w:r>
      <w:r>
        <w:rPr>
          <w:rFonts w:ascii="Times New Roman" w:hAnsi="Times New Roman"/>
          <w:color w:val="000000"/>
          <w:sz w:val="28"/>
          <w:szCs w:val="28"/>
        </w:rPr>
        <w:t xml:space="preserve"> </w:t>
      </w:r>
      <w:r w:rsidRPr="004E1452">
        <w:rPr>
          <w:rFonts w:ascii="Times New Roman" w:hAnsi="Times New Roman"/>
          <w:color w:val="000000"/>
          <w:sz w:val="28"/>
          <w:szCs w:val="28"/>
        </w:rPr>
        <w:t>среды;</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–распознавать наиболее неблагоприятные территории в районе</w:t>
      </w:r>
      <w:r>
        <w:rPr>
          <w:rFonts w:ascii="Times New Roman" w:hAnsi="Times New Roman"/>
          <w:color w:val="000000"/>
          <w:sz w:val="28"/>
          <w:szCs w:val="28"/>
        </w:rPr>
        <w:t xml:space="preserve"> </w:t>
      </w:r>
      <w:r w:rsidRPr="004E1452">
        <w:rPr>
          <w:rFonts w:ascii="Times New Roman" w:hAnsi="Times New Roman"/>
          <w:color w:val="000000"/>
          <w:sz w:val="28"/>
          <w:szCs w:val="28"/>
        </w:rPr>
        <w:t>проживания;</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w:t>
      </w:r>
      <w:r>
        <w:rPr>
          <w:rFonts w:ascii="Times New Roman" w:hAnsi="Times New Roman"/>
          <w:color w:val="000000"/>
          <w:sz w:val="28"/>
          <w:szCs w:val="28"/>
        </w:rPr>
        <w:t xml:space="preserve"> </w:t>
      </w:r>
      <w:r w:rsidRPr="004E1452">
        <w:rPr>
          <w:rFonts w:ascii="Times New Roman" w:hAnsi="Times New Roman"/>
          <w:color w:val="000000"/>
          <w:sz w:val="28"/>
          <w:szCs w:val="28"/>
        </w:rPr>
        <w:t>описывать факторы экориска, объяснять, как снизить последствия их</w:t>
      </w:r>
      <w:r>
        <w:rPr>
          <w:rFonts w:ascii="Times New Roman" w:hAnsi="Times New Roman"/>
          <w:color w:val="000000"/>
          <w:sz w:val="28"/>
          <w:szCs w:val="28"/>
        </w:rPr>
        <w:t xml:space="preserve"> </w:t>
      </w:r>
      <w:r w:rsidRPr="004E1452">
        <w:rPr>
          <w:rFonts w:ascii="Times New Roman" w:hAnsi="Times New Roman"/>
          <w:color w:val="000000"/>
          <w:sz w:val="28"/>
          <w:szCs w:val="28"/>
        </w:rPr>
        <w:t>воздействия;</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w:t>
      </w:r>
      <w:r>
        <w:rPr>
          <w:rFonts w:ascii="Times New Roman" w:hAnsi="Times New Roman"/>
          <w:color w:val="000000"/>
          <w:sz w:val="28"/>
          <w:szCs w:val="28"/>
        </w:rPr>
        <w:t xml:space="preserve"> </w:t>
      </w:r>
      <w:r w:rsidRPr="004E1452">
        <w:rPr>
          <w:rFonts w:ascii="Times New Roman" w:hAnsi="Times New Roman"/>
          <w:color w:val="000000"/>
          <w:sz w:val="28"/>
          <w:szCs w:val="28"/>
        </w:rPr>
        <w:t>определять, какие средства индивидуальной защиты необходимо</w:t>
      </w:r>
      <w:r>
        <w:rPr>
          <w:rFonts w:ascii="Times New Roman" w:hAnsi="Times New Roman"/>
          <w:color w:val="000000"/>
          <w:sz w:val="28"/>
          <w:szCs w:val="28"/>
        </w:rPr>
        <w:t xml:space="preserve"> </w:t>
      </w:r>
      <w:r w:rsidRPr="004E1452">
        <w:rPr>
          <w:rFonts w:ascii="Times New Roman" w:hAnsi="Times New Roman"/>
          <w:color w:val="000000"/>
          <w:sz w:val="28"/>
          <w:szCs w:val="28"/>
        </w:rPr>
        <w:t>использовать в зависимости от поражающего фактора при ухудшении</w:t>
      </w:r>
      <w:r>
        <w:rPr>
          <w:rFonts w:ascii="Times New Roman" w:hAnsi="Times New Roman"/>
          <w:color w:val="000000"/>
          <w:sz w:val="28"/>
          <w:szCs w:val="28"/>
        </w:rPr>
        <w:t xml:space="preserve"> </w:t>
      </w:r>
      <w:r w:rsidRPr="004E1452">
        <w:rPr>
          <w:rFonts w:ascii="Times New Roman" w:hAnsi="Times New Roman"/>
          <w:color w:val="000000"/>
          <w:sz w:val="28"/>
          <w:szCs w:val="28"/>
        </w:rPr>
        <w:t>экологической обстановки;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w:t>
      </w:r>
      <w:r>
        <w:rPr>
          <w:rFonts w:ascii="Times New Roman" w:hAnsi="Times New Roman"/>
          <w:color w:val="000000"/>
          <w:sz w:val="28"/>
          <w:szCs w:val="28"/>
        </w:rPr>
        <w:t xml:space="preserve"> </w:t>
      </w:r>
      <w:r w:rsidRPr="004E1452">
        <w:rPr>
          <w:rFonts w:ascii="Times New Roman" w:hAnsi="Times New Roman"/>
          <w:color w:val="000000"/>
          <w:sz w:val="28"/>
          <w:szCs w:val="28"/>
        </w:rPr>
        <w:t>опознавать организации, отвечающие за защиту прав потребителей и</w:t>
      </w:r>
      <w:r>
        <w:rPr>
          <w:rFonts w:ascii="Times New Roman" w:hAnsi="Times New Roman"/>
          <w:color w:val="000000"/>
          <w:sz w:val="28"/>
          <w:szCs w:val="28"/>
        </w:rPr>
        <w:t xml:space="preserve"> </w:t>
      </w:r>
      <w:r w:rsidRPr="004E1452">
        <w:rPr>
          <w:rFonts w:ascii="Times New Roman" w:hAnsi="Times New Roman"/>
          <w:color w:val="000000"/>
          <w:sz w:val="28"/>
          <w:szCs w:val="28"/>
        </w:rPr>
        <w:t>благополучие человека, природопользование и охрану окружающей среды,</w:t>
      </w:r>
      <w:r>
        <w:rPr>
          <w:rFonts w:ascii="Times New Roman" w:hAnsi="Times New Roman"/>
          <w:color w:val="000000"/>
          <w:sz w:val="28"/>
          <w:szCs w:val="28"/>
        </w:rPr>
        <w:t xml:space="preserve"> </w:t>
      </w:r>
      <w:r w:rsidRPr="004E1452">
        <w:rPr>
          <w:rFonts w:ascii="Times New Roman" w:hAnsi="Times New Roman"/>
          <w:color w:val="000000"/>
          <w:sz w:val="28"/>
          <w:szCs w:val="28"/>
        </w:rPr>
        <w:t>для обращения в случае необходимости;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–опознавать, для чего применяются и используются экологические</w:t>
      </w:r>
      <w:r>
        <w:rPr>
          <w:rFonts w:ascii="Times New Roman" w:hAnsi="Times New Roman"/>
          <w:color w:val="000000"/>
          <w:sz w:val="28"/>
          <w:szCs w:val="28"/>
        </w:rPr>
        <w:t xml:space="preserve"> </w:t>
      </w:r>
      <w:r w:rsidRPr="004E1452">
        <w:rPr>
          <w:rFonts w:ascii="Times New Roman" w:hAnsi="Times New Roman"/>
          <w:color w:val="000000"/>
          <w:sz w:val="28"/>
          <w:szCs w:val="28"/>
        </w:rPr>
        <w:t>знаки;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–пользоваться официальными источниками для получения информации</w:t>
      </w:r>
      <w:r>
        <w:rPr>
          <w:rFonts w:ascii="Times New Roman" w:hAnsi="Times New Roman"/>
          <w:color w:val="000000"/>
          <w:sz w:val="28"/>
          <w:szCs w:val="28"/>
        </w:rPr>
        <w:t xml:space="preserve"> </w:t>
      </w:r>
      <w:r w:rsidRPr="004E1452">
        <w:rPr>
          <w:rFonts w:ascii="Times New Roman" w:hAnsi="Times New Roman"/>
          <w:color w:val="000000"/>
          <w:sz w:val="28"/>
          <w:szCs w:val="28"/>
        </w:rPr>
        <w:t>об экологической безопасности и охране окружающей среды;</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–прогнозировать и оценивать свои действия в области охраны</w:t>
      </w:r>
      <w:r>
        <w:rPr>
          <w:rFonts w:ascii="Times New Roman" w:hAnsi="Times New Roman"/>
          <w:color w:val="000000"/>
          <w:sz w:val="28"/>
          <w:szCs w:val="28"/>
        </w:rPr>
        <w:t xml:space="preserve"> </w:t>
      </w:r>
      <w:r w:rsidRPr="004E1452">
        <w:rPr>
          <w:rFonts w:ascii="Times New Roman" w:hAnsi="Times New Roman"/>
          <w:color w:val="000000"/>
          <w:sz w:val="28"/>
          <w:szCs w:val="28"/>
        </w:rPr>
        <w:t>окружающей среды;</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–составлять модель личного безопасного поведения в повседневной</w:t>
      </w:r>
      <w:r>
        <w:rPr>
          <w:rFonts w:ascii="Times New Roman" w:hAnsi="Times New Roman"/>
          <w:color w:val="000000"/>
          <w:sz w:val="28"/>
          <w:szCs w:val="28"/>
        </w:rPr>
        <w:t xml:space="preserve"> </w:t>
      </w:r>
      <w:r w:rsidRPr="004E1452">
        <w:rPr>
          <w:rFonts w:ascii="Times New Roman" w:hAnsi="Times New Roman"/>
          <w:color w:val="000000"/>
          <w:sz w:val="28"/>
          <w:szCs w:val="28"/>
        </w:rPr>
        <w:t>жизнедеятельности и при ухудшении экологической обстановки;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–распознавать явные и скрытые опасности в современных молодежных</w:t>
      </w:r>
      <w:r>
        <w:rPr>
          <w:rFonts w:ascii="Times New Roman" w:hAnsi="Times New Roman"/>
          <w:color w:val="000000"/>
          <w:sz w:val="28"/>
          <w:szCs w:val="28"/>
        </w:rPr>
        <w:t xml:space="preserve"> </w:t>
      </w:r>
      <w:r w:rsidRPr="004E1452">
        <w:rPr>
          <w:rFonts w:ascii="Times New Roman" w:hAnsi="Times New Roman"/>
          <w:color w:val="000000"/>
          <w:sz w:val="28"/>
          <w:szCs w:val="28"/>
        </w:rPr>
        <w:t>хобби;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–соблюдать правила безопасности в увлечениях, не противоречащих</w:t>
      </w:r>
      <w:r>
        <w:rPr>
          <w:rFonts w:ascii="Times New Roman" w:hAnsi="Times New Roman"/>
          <w:color w:val="000000"/>
          <w:sz w:val="28"/>
          <w:szCs w:val="28"/>
        </w:rPr>
        <w:t xml:space="preserve"> </w:t>
      </w:r>
      <w:r w:rsidRPr="004E1452">
        <w:rPr>
          <w:rFonts w:ascii="Times New Roman" w:hAnsi="Times New Roman"/>
          <w:color w:val="000000"/>
          <w:sz w:val="28"/>
          <w:szCs w:val="28"/>
        </w:rPr>
        <w:t>законодательству РФ;</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–использовать нормативные правовые акты для определения</w:t>
      </w:r>
      <w:r>
        <w:rPr>
          <w:rFonts w:ascii="Times New Roman" w:hAnsi="Times New Roman"/>
          <w:color w:val="000000"/>
          <w:sz w:val="28"/>
          <w:szCs w:val="28"/>
        </w:rPr>
        <w:t xml:space="preserve"> </w:t>
      </w:r>
      <w:r w:rsidRPr="004E1452">
        <w:rPr>
          <w:rFonts w:ascii="Times New Roman" w:hAnsi="Times New Roman"/>
          <w:color w:val="000000"/>
          <w:sz w:val="28"/>
          <w:szCs w:val="28"/>
        </w:rPr>
        <w:t>ответственности за противоправные действия и асоциальное поведение во</w:t>
      </w:r>
      <w:r>
        <w:rPr>
          <w:rFonts w:ascii="Times New Roman" w:hAnsi="Times New Roman"/>
          <w:color w:val="000000"/>
          <w:sz w:val="28"/>
          <w:szCs w:val="28"/>
        </w:rPr>
        <w:t xml:space="preserve"> </w:t>
      </w:r>
      <w:r w:rsidRPr="004E1452">
        <w:rPr>
          <w:rFonts w:ascii="Times New Roman" w:hAnsi="Times New Roman"/>
          <w:color w:val="000000"/>
          <w:sz w:val="28"/>
          <w:szCs w:val="28"/>
        </w:rPr>
        <w:t>время занятий хобби;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lastRenderedPageBreak/>
        <w:t>–пользоваться официальными источниками для получения информации</w:t>
      </w:r>
      <w:r>
        <w:rPr>
          <w:rFonts w:ascii="Times New Roman" w:hAnsi="Times New Roman"/>
          <w:color w:val="000000"/>
          <w:sz w:val="28"/>
          <w:szCs w:val="28"/>
        </w:rPr>
        <w:t xml:space="preserve"> </w:t>
      </w:r>
      <w:r w:rsidRPr="004E1452">
        <w:rPr>
          <w:rFonts w:ascii="Times New Roman" w:hAnsi="Times New Roman"/>
          <w:color w:val="000000"/>
          <w:sz w:val="28"/>
          <w:szCs w:val="28"/>
        </w:rPr>
        <w:t>о рекомендациях по обеспечению безопасности во время современных</w:t>
      </w:r>
      <w:r>
        <w:rPr>
          <w:rFonts w:ascii="Times New Roman" w:hAnsi="Times New Roman"/>
          <w:color w:val="000000"/>
          <w:sz w:val="28"/>
          <w:szCs w:val="28"/>
        </w:rPr>
        <w:t xml:space="preserve"> </w:t>
      </w:r>
      <w:r w:rsidRPr="004E1452">
        <w:rPr>
          <w:rFonts w:ascii="Times New Roman" w:hAnsi="Times New Roman"/>
          <w:color w:val="000000"/>
          <w:sz w:val="28"/>
          <w:szCs w:val="28"/>
        </w:rPr>
        <w:t>молодежными хобби;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–прогнозировать и оценивать последствия своего поведения во время</w:t>
      </w:r>
      <w:r>
        <w:rPr>
          <w:rFonts w:ascii="Times New Roman" w:hAnsi="Times New Roman"/>
          <w:color w:val="000000"/>
          <w:sz w:val="28"/>
          <w:szCs w:val="28"/>
        </w:rPr>
        <w:t xml:space="preserve"> </w:t>
      </w:r>
      <w:r w:rsidRPr="004E1452">
        <w:rPr>
          <w:rFonts w:ascii="Times New Roman" w:hAnsi="Times New Roman"/>
          <w:color w:val="000000"/>
          <w:sz w:val="28"/>
          <w:szCs w:val="28"/>
        </w:rPr>
        <w:t>занятий современными молодежными хобби;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–применять правила и рекомендации для составления модели личного</w:t>
      </w:r>
      <w:r>
        <w:rPr>
          <w:rFonts w:ascii="Times New Roman" w:hAnsi="Times New Roman"/>
          <w:color w:val="000000"/>
          <w:sz w:val="28"/>
          <w:szCs w:val="28"/>
        </w:rPr>
        <w:t xml:space="preserve"> </w:t>
      </w:r>
      <w:r w:rsidRPr="004E1452">
        <w:rPr>
          <w:rFonts w:ascii="Times New Roman" w:hAnsi="Times New Roman"/>
          <w:color w:val="000000"/>
          <w:sz w:val="28"/>
          <w:szCs w:val="28"/>
        </w:rPr>
        <w:t>безопасного поведения во время занятий современными молодежными</w:t>
      </w:r>
      <w:r>
        <w:rPr>
          <w:rFonts w:ascii="Times New Roman" w:hAnsi="Times New Roman"/>
          <w:color w:val="000000"/>
          <w:sz w:val="28"/>
          <w:szCs w:val="28"/>
        </w:rPr>
        <w:t xml:space="preserve"> </w:t>
      </w:r>
      <w:r w:rsidRPr="004E1452">
        <w:rPr>
          <w:rFonts w:ascii="Times New Roman" w:hAnsi="Times New Roman"/>
          <w:color w:val="000000"/>
          <w:sz w:val="28"/>
          <w:szCs w:val="28"/>
        </w:rPr>
        <w:t>хобби;</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–распознавать опасности, возникающие в различных ситуациях на</w:t>
      </w:r>
      <w:r>
        <w:rPr>
          <w:rFonts w:ascii="Times New Roman" w:hAnsi="Times New Roman"/>
          <w:color w:val="000000"/>
          <w:sz w:val="28"/>
          <w:szCs w:val="28"/>
        </w:rPr>
        <w:t xml:space="preserve"> </w:t>
      </w:r>
      <w:r w:rsidRPr="004E1452">
        <w:rPr>
          <w:rFonts w:ascii="Times New Roman" w:hAnsi="Times New Roman"/>
          <w:color w:val="000000"/>
          <w:sz w:val="28"/>
          <w:szCs w:val="28"/>
        </w:rPr>
        <w:t>транспорте, и действовать согласно обозначению на знаках безопасности и в</w:t>
      </w:r>
      <w:r>
        <w:rPr>
          <w:rFonts w:ascii="Times New Roman" w:hAnsi="Times New Roman"/>
          <w:color w:val="000000"/>
          <w:sz w:val="28"/>
          <w:szCs w:val="28"/>
        </w:rPr>
        <w:t xml:space="preserve"> </w:t>
      </w:r>
      <w:r w:rsidRPr="004E1452">
        <w:rPr>
          <w:rFonts w:ascii="Times New Roman" w:hAnsi="Times New Roman"/>
          <w:color w:val="000000"/>
          <w:sz w:val="28"/>
          <w:szCs w:val="28"/>
        </w:rPr>
        <w:t>соответствии с сигнальной разметкой;</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–использовать нормативные правовые акты для определения</w:t>
      </w:r>
      <w:r>
        <w:rPr>
          <w:rFonts w:ascii="Times New Roman" w:hAnsi="Times New Roman"/>
          <w:color w:val="000000"/>
          <w:sz w:val="28"/>
          <w:szCs w:val="28"/>
        </w:rPr>
        <w:t xml:space="preserve"> </w:t>
      </w:r>
      <w:r w:rsidRPr="004E1452">
        <w:rPr>
          <w:rFonts w:ascii="Times New Roman" w:hAnsi="Times New Roman"/>
          <w:color w:val="000000"/>
          <w:sz w:val="28"/>
          <w:szCs w:val="28"/>
        </w:rPr>
        <w:t>ответственности за асоциальное поведение на транспорте;</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–пользоваться официальными источниками для получения информации</w:t>
      </w:r>
      <w:r>
        <w:rPr>
          <w:rFonts w:ascii="Times New Roman" w:hAnsi="Times New Roman"/>
          <w:color w:val="000000"/>
          <w:sz w:val="28"/>
          <w:szCs w:val="28"/>
        </w:rPr>
        <w:t xml:space="preserve"> </w:t>
      </w:r>
      <w:r w:rsidRPr="004E1452">
        <w:rPr>
          <w:rFonts w:ascii="Times New Roman" w:hAnsi="Times New Roman"/>
          <w:color w:val="000000"/>
          <w:sz w:val="28"/>
          <w:szCs w:val="28"/>
        </w:rPr>
        <w:t>о правилах и рекомендациях по обеспечению безопасности на транспорте;</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–прогнозировать и оценивать последствия своего поведения на</w:t>
      </w:r>
      <w:r>
        <w:rPr>
          <w:rFonts w:ascii="Times New Roman" w:hAnsi="Times New Roman"/>
          <w:color w:val="000000"/>
          <w:sz w:val="28"/>
          <w:szCs w:val="28"/>
        </w:rPr>
        <w:t xml:space="preserve"> </w:t>
      </w:r>
      <w:r w:rsidRPr="004E1452">
        <w:rPr>
          <w:rFonts w:ascii="Times New Roman" w:hAnsi="Times New Roman"/>
          <w:color w:val="000000"/>
          <w:sz w:val="28"/>
          <w:szCs w:val="28"/>
        </w:rPr>
        <w:t>транспорте;</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–составлять модель личного безопасного поведения в повседневной</w:t>
      </w:r>
      <w:r>
        <w:rPr>
          <w:rFonts w:ascii="Times New Roman" w:hAnsi="Times New Roman"/>
          <w:color w:val="000000"/>
          <w:sz w:val="28"/>
          <w:szCs w:val="28"/>
        </w:rPr>
        <w:t xml:space="preserve"> </w:t>
      </w:r>
      <w:r w:rsidRPr="004E1452">
        <w:rPr>
          <w:rFonts w:ascii="Times New Roman" w:hAnsi="Times New Roman"/>
          <w:color w:val="000000"/>
          <w:sz w:val="28"/>
          <w:szCs w:val="28"/>
        </w:rPr>
        <w:t>жизнедеятельности и в опасных и чрезвычайных ситуациях на транспорте.</w:t>
      </w:r>
    </w:p>
    <w:p w:rsidR="00736D1D" w:rsidRPr="004E1452" w:rsidRDefault="00736D1D" w:rsidP="00E75752">
      <w:pPr>
        <w:shd w:val="clear" w:color="auto" w:fill="FFFFFF"/>
        <w:spacing w:after="0" w:line="240" w:lineRule="auto"/>
        <w:ind w:firstLine="567"/>
        <w:jc w:val="both"/>
        <w:rPr>
          <w:rFonts w:ascii="Times New Roman" w:hAnsi="Times New Roman"/>
          <w:b/>
          <w:color w:val="000000"/>
          <w:sz w:val="28"/>
          <w:szCs w:val="28"/>
        </w:rPr>
      </w:pPr>
      <w:r w:rsidRPr="004E1452">
        <w:rPr>
          <w:rFonts w:ascii="Times New Roman" w:hAnsi="Times New Roman"/>
          <w:b/>
          <w:color w:val="000000"/>
          <w:sz w:val="28"/>
          <w:szCs w:val="28"/>
        </w:rPr>
        <w:t>Защита населения Российской Федерации от опасных и чрезвычайных</w:t>
      </w:r>
      <w:r>
        <w:rPr>
          <w:rFonts w:ascii="Times New Roman" w:hAnsi="Times New Roman"/>
          <w:b/>
          <w:color w:val="000000"/>
          <w:sz w:val="28"/>
          <w:szCs w:val="28"/>
        </w:rPr>
        <w:t xml:space="preserve"> </w:t>
      </w:r>
      <w:r w:rsidRPr="004E1452">
        <w:rPr>
          <w:rFonts w:ascii="Times New Roman" w:hAnsi="Times New Roman"/>
          <w:b/>
          <w:color w:val="000000"/>
          <w:sz w:val="28"/>
          <w:szCs w:val="28"/>
        </w:rPr>
        <w:t>ситуаций</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w:t>
      </w:r>
      <w:r>
        <w:rPr>
          <w:rFonts w:ascii="Times New Roman" w:hAnsi="Times New Roman"/>
          <w:color w:val="000000"/>
          <w:sz w:val="28"/>
          <w:szCs w:val="28"/>
        </w:rPr>
        <w:t xml:space="preserve"> к</w:t>
      </w:r>
      <w:r w:rsidRPr="004E1452">
        <w:rPr>
          <w:rFonts w:ascii="Times New Roman" w:hAnsi="Times New Roman"/>
          <w:color w:val="000000"/>
          <w:sz w:val="28"/>
          <w:szCs w:val="28"/>
        </w:rPr>
        <w:t>омментировать назначение основных нормативных правовых актов в</w:t>
      </w:r>
      <w:r>
        <w:rPr>
          <w:rFonts w:ascii="Times New Roman" w:hAnsi="Times New Roman"/>
          <w:color w:val="000000"/>
          <w:sz w:val="28"/>
          <w:szCs w:val="28"/>
        </w:rPr>
        <w:t xml:space="preserve"> </w:t>
      </w:r>
      <w:r w:rsidRPr="004E1452">
        <w:rPr>
          <w:rFonts w:ascii="Times New Roman" w:hAnsi="Times New Roman"/>
          <w:color w:val="000000"/>
          <w:sz w:val="28"/>
          <w:szCs w:val="28"/>
        </w:rPr>
        <w:t>области защиты населения и территорий от опасных и чрезвычайных</w:t>
      </w:r>
      <w:r>
        <w:rPr>
          <w:rFonts w:ascii="Times New Roman" w:hAnsi="Times New Roman"/>
          <w:color w:val="000000"/>
          <w:sz w:val="28"/>
          <w:szCs w:val="28"/>
        </w:rPr>
        <w:t xml:space="preserve"> </w:t>
      </w:r>
      <w:r w:rsidRPr="004E1452">
        <w:rPr>
          <w:rFonts w:ascii="Times New Roman" w:hAnsi="Times New Roman"/>
          <w:color w:val="000000"/>
          <w:sz w:val="28"/>
          <w:szCs w:val="28"/>
        </w:rPr>
        <w:t>ситуаций;</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–использовать основные нормативные правовые акты в области защиты</w:t>
      </w:r>
      <w:r>
        <w:rPr>
          <w:rFonts w:ascii="Times New Roman" w:hAnsi="Times New Roman"/>
          <w:color w:val="000000"/>
          <w:sz w:val="28"/>
          <w:szCs w:val="28"/>
        </w:rPr>
        <w:t xml:space="preserve"> </w:t>
      </w:r>
      <w:r w:rsidRPr="004E1452">
        <w:rPr>
          <w:rFonts w:ascii="Times New Roman" w:hAnsi="Times New Roman"/>
          <w:color w:val="000000"/>
          <w:sz w:val="28"/>
          <w:szCs w:val="28"/>
        </w:rPr>
        <w:t>населения и территорий от опасных и чрезвычайных ситуаций для изучения</w:t>
      </w:r>
      <w:r>
        <w:rPr>
          <w:rFonts w:ascii="Times New Roman" w:hAnsi="Times New Roman"/>
          <w:color w:val="000000"/>
          <w:sz w:val="28"/>
          <w:szCs w:val="28"/>
        </w:rPr>
        <w:t xml:space="preserve"> </w:t>
      </w:r>
      <w:r w:rsidRPr="004E1452">
        <w:rPr>
          <w:rFonts w:ascii="Times New Roman" w:hAnsi="Times New Roman"/>
          <w:color w:val="000000"/>
          <w:sz w:val="28"/>
          <w:szCs w:val="28"/>
        </w:rPr>
        <w:t>и реализации своих прав и определения ответственности; оперировать</w:t>
      </w:r>
      <w:r>
        <w:rPr>
          <w:rFonts w:ascii="Times New Roman" w:hAnsi="Times New Roman"/>
          <w:color w:val="000000"/>
          <w:sz w:val="28"/>
          <w:szCs w:val="28"/>
        </w:rPr>
        <w:t xml:space="preserve"> </w:t>
      </w:r>
      <w:r w:rsidRPr="004E1452">
        <w:rPr>
          <w:rFonts w:ascii="Times New Roman" w:hAnsi="Times New Roman"/>
          <w:color w:val="000000"/>
          <w:sz w:val="28"/>
          <w:szCs w:val="28"/>
        </w:rPr>
        <w:t>основными понятия</w:t>
      </w:r>
      <w:r>
        <w:rPr>
          <w:rFonts w:ascii="Times New Roman" w:hAnsi="Times New Roman"/>
          <w:color w:val="000000"/>
          <w:sz w:val="28"/>
          <w:szCs w:val="28"/>
        </w:rPr>
        <w:t xml:space="preserve">ми в области защиты населения и </w:t>
      </w:r>
      <w:r w:rsidRPr="004E1452">
        <w:rPr>
          <w:rFonts w:ascii="Times New Roman" w:hAnsi="Times New Roman"/>
          <w:color w:val="000000"/>
          <w:sz w:val="28"/>
          <w:szCs w:val="28"/>
        </w:rPr>
        <w:t>территорий от опасных</w:t>
      </w:r>
      <w:r>
        <w:rPr>
          <w:rFonts w:ascii="Times New Roman" w:hAnsi="Times New Roman"/>
          <w:color w:val="000000"/>
          <w:sz w:val="28"/>
          <w:szCs w:val="28"/>
        </w:rPr>
        <w:t xml:space="preserve"> </w:t>
      </w:r>
      <w:r w:rsidRPr="004E1452">
        <w:rPr>
          <w:rFonts w:ascii="Times New Roman" w:hAnsi="Times New Roman"/>
          <w:color w:val="000000"/>
          <w:sz w:val="28"/>
          <w:szCs w:val="28"/>
        </w:rPr>
        <w:t>и чрезвычайных ситуаций;</w:t>
      </w: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–раскрывать составляющие государственной системы, направленной на</w:t>
      </w:r>
      <w:r>
        <w:rPr>
          <w:rFonts w:ascii="Times New Roman" w:hAnsi="Times New Roman"/>
          <w:color w:val="000000"/>
          <w:sz w:val="28"/>
          <w:szCs w:val="28"/>
        </w:rPr>
        <w:t xml:space="preserve"> </w:t>
      </w:r>
      <w:r w:rsidRPr="004E1452">
        <w:rPr>
          <w:rFonts w:ascii="Times New Roman" w:hAnsi="Times New Roman"/>
          <w:color w:val="000000"/>
          <w:sz w:val="28"/>
          <w:szCs w:val="28"/>
        </w:rPr>
        <w:t>защиту населения от опасных и чрезвычайных ситуаций;</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–приводить</w:t>
      </w:r>
      <w:r>
        <w:rPr>
          <w:rFonts w:ascii="Times New Roman" w:hAnsi="Times New Roman"/>
          <w:color w:val="000000"/>
          <w:sz w:val="28"/>
          <w:szCs w:val="28"/>
        </w:rPr>
        <w:t xml:space="preserve"> </w:t>
      </w:r>
      <w:r w:rsidRPr="004E1452">
        <w:rPr>
          <w:rFonts w:ascii="Times New Roman" w:hAnsi="Times New Roman"/>
          <w:color w:val="000000"/>
          <w:sz w:val="28"/>
          <w:szCs w:val="28"/>
        </w:rPr>
        <w:t>примеры</w:t>
      </w:r>
      <w:r>
        <w:rPr>
          <w:rFonts w:ascii="Times New Roman" w:hAnsi="Times New Roman"/>
          <w:color w:val="000000"/>
          <w:sz w:val="28"/>
          <w:szCs w:val="28"/>
        </w:rPr>
        <w:t xml:space="preserve"> </w:t>
      </w:r>
      <w:r w:rsidRPr="004E1452">
        <w:rPr>
          <w:rFonts w:ascii="Times New Roman" w:hAnsi="Times New Roman"/>
          <w:color w:val="000000"/>
          <w:sz w:val="28"/>
          <w:szCs w:val="28"/>
        </w:rPr>
        <w:t>основных</w:t>
      </w:r>
      <w:r>
        <w:rPr>
          <w:rFonts w:ascii="Times New Roman" w:hAnsi="Times New Roman"/>
          <w:color w:val="000000"/>
          <w:sz w:val="28"/>
          <w:szCs w:val="28"/>
        </w:rPr>
        <w:t xml:space="preserve"> </w:t>
      </w:r>
      <w:r w:rsidRPr="004E145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4E1452">
        <w:rPr>
          <w:rFonts w:ascii="Times New Roman" w:hAnsi="Times New Roman"/>
          <w:color w:val="000000"/>
          <w:sz w:val="28"/>
          <w:szCs w:val="28"/>
        </w:rPr>
        <w:t>деятельности</w:t>
      </w:r>
      <w:r>
        <w:rPr>
          <w:rFonts w:ascii="Times New Roman" w:hAnsi="Times New Roman"/>
          <w:color w:val="000000"/>
          <w:sz w:val="28"/>
          <w:szCs w:val="28"/>
        </w:rPr>
        <w:t xml:space="preserve"> </w:t>
      </w:r>
      <w:r w:rsidRPr="004E1452">
        <w:rPr>
          <w:rFonts w:ascii="Times New Roman" w:hAnsi="Times New Roman"/>
          <w:color w:val="000000"/>
          <w:sz w:val="28"/>
          <w:szCs w:val="28"/>
        </w:rPr>
        <w:t>государственных служб по защите населения и территорий от опасных и</w:t>
      </w:r>
      <w:r>
        <w:rPr>
          <w:rFonts w:ascii="Times New Roman" w:hAnsi="Times New Roman"/>
          <w:color w:val="000000"/>
          <w:sz w:val="28"/>
          <w:szCs w:val="28"/>
        </w:rPr>
        <w:t xml:space="preserve"> </w:t>
      </w:r>
      <w:r w:rsidRPr="004E1452">
        <w:rPr>
          <w:rFonts w:ascii="Times New Roman" w:hAnsi="Times New Roman"/>
          <w:color w:val="000000"/>
          <w:sz w:val="28"/>
          <w:szCs w:val="28"/>
        </w:rPr>
        <w:t>чрезвычайных ситуаций: прогноз, мониторинг, оповещение, защита,</w:t>
      </w:r>
      <w:r>
        <w:rPr>
          <w:rFonts w:ascii="Times New Roman" w:hAnsi="Times New Roman"/>
          <w:color w:val="000000"/>
          <w:sz w:val="28"/>
          <w:szCs w:val="28"/>
        </w:rPr>
        <w:t xml:space="preserve"> </w:t>
      </w:r>
      <w:r w:rsidRPr="004E1452">
        <w:rPr>
          <w:rFonts w:ascii="Times New Roman" w:hAnsi="Times New Roman"/>
          <w:color w:val="000000"/>
          <w:sz w:val="28"/>
          <w:szCs w:val="28"/>
        </w:rPr>
        <w:t>эвакуация, аварийно-спасательные работы, обучение населения;</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–приводить примеры потенциальных опасностей природного,</w:t>
      </w:r>
      <w:r>
        <w:rPr>
          <w:rFonts w:ascii="Times New Roman" w:hAnsi="Times New Roman"/>
          <w:color w:val="000000"/>
          <w:sz w:val="28"/>
          <w:szCs w:val="28"/>
        </w:rPr>
        <w:t xml:space="preserve"> </w:t>
      </w:r>
      <w:r w:rsidRPr="004E1452">
        <w:rPr>
          <w:rFonts w:ascii="Times New Roman" w:hAnsi="Times New Roman"/>
          <w:color w:val="000000"/>
          <w:sz w:val="28"/>
          <w:szCs w:val="28"/>
        </w:rPr>
        <w:t>техногенного и социального характера, характерных для региона</w:t>
      </w:r>
      <w:r>
        <w:rPr>
          <w:rFonts w:ascii="Times New Roman" w:hAnsi="Times New Roman"/>
          <w:color w:val="000000"/>
          <w:sz w:val="28"/>
          <w:szCs w:val="28"/>
        </w:rPr>
        <w:t xml:space="preserve"> </w:t>
      </w:r>
      <w:r w:rsidRPr="004E1452">
        <w:rPr>
          <w:rFonts w:ascii="Times New Roman" w:hAnsi="Times New Roman"/>
          <w:color w:val="000000"/>
          <w:sz w:val="28"/>
          <w:szCs w:val="28"/>
        </w:rPr>
        <w:t>проживания, и опасностей и чрезвычайных ситуаций, возникающих при</w:t>
      </w:r>
      <w:r>
        <w:rPr>
          <w:rFonts w:ascii="Times New Roman" w:hAnsi="Times New Roman"/>
          <w:color w:val="000000"/>
          <w:sz w:val="28"/>
          <w:szCs w:val="28"/>
        </w:rPr>
        <w:t xml:space="preserve"> </w:t>
      </w:r>
      <w:r w:rsidRPr="004E1452">
        <w:rPr>
          <w:rFonts w:ascii="Times New Roman" w:hAnsi="Times New Roman"/>
          <w:color w:val="000000"/>
          <w:sz w:val="28"/>
          <w:szCs w:val="28"/>
        </w:rPr>
        <w:t>ведении военных действий или вследствие этих действий;</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–объяснять причины их возникновения, характеристики, поражающие</w:t>
      </w:r>
      <w:r>
        <w:rPr>
          <w:rFonts w:ascii="Times New Roman" w:hAnsi="Times New Roman"/>
          <w:color w:val="000000"/>
          <w:sz w:val="28"/>
          <w:szCs w:val="28"/>
        </w:rPr>
        <w:t xml:space="preserve"> </w:t>
      </w:r>
      <w:r w:rsidRPr="004E1452">
        <w:rPr>
          <w:rFonts w:ascii="Times New Roman" w:hAnsi="Times New Roman"/>
          <w:color w:val="000000"/>
          <w:sz w:val="28"/>
          <w:szCs w:val="28"/>
        </w:rPr>
        <w:t>факторы, особенности и последствия;</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–использовать средства индивидуальной, коллективной защиты и</w:t>
      </w:r>
      <w:r>
        <w:rPr>
          <w:rFonts w:ascii="Times New Roman" w:hAnsi="Times New Roman"/>
          <w:color w:val="000000"/>
          <w:sz w:val="28"/>
          <w:szCs w:val="28"/>
        </w:rPr>
        <w:t xml:space="preserve"> </w:t>
      </w:r>
      <w:r w:rsidRPr="004E1452">
        <w:rPr>
          <w:rFonts w:ascii="Times New Roman" w:hAnsi="Times New Roman"/>
          <w:color w:val="000000"/>
          <w:sz w:val="28"/>
          <w:szCs w:val="28"/>
        </w:rPr>
        <w:t>приборы индивидуального дозиметрического контроля;</w:t>
      </w:r>
    </w:p>
    <w:p w:rsidR="00736D1D" w:rsidRPr="004E1452"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–действовать согласно обозначению на знаках безопасности и плане</w:t>
      </w:r>
      <w:r>
        <w:rPr>
          <w:rFonts w:ascii="Times New Roman" w:hAnsi="Times New Roman"/>
          <w:color w:val="000000"/>
          <w:sz w:val="28"/>
          <w:szCs w:val="28"/>
        </w:rPr>
        <w:t xml:space="preserve"> </w:t>
      </w:r>
      <w:r w:rsidRPr="004E1452">
        <w:rPr>
          <w:rFonts w:ascii="Times New Roman" w:hAnsi="Times New Roman"/>
          <w:color w:val="000000"/>
          <w:sz w:val="28"/>
          <w:szCs w:val="28"/>
        </w:rPr>
        <w:t>эвакуации;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E1452">
        <w:rPr>
          <w:rFonts w:ascii="Times New Roman" w:hAnsi="Times New Roman"/>
          <w:color w:val="000000"/>
          <w:sz w:val="28"/>
          <w:szCs w:val="28"/>
        </w:rPr>
        <w:t>–вызывать в случае необходимости службы экстренной помощи;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–прогнозировать и оценивать свои действия в области обеспечения</w:t>
      </w:r>
      <w:r>
        <w:rPr>
          <w:rFonts w:ascii="Times New Roman" w:hAnsi="Times New Roman"/>
          <w:color w:val="000000"/>
          <w:sz w:val="28"/>
          <w:szCs w:val="28"/>
        </w:rPr>
        <w:t xml:space="preserve"> </w:t>
      </w:r>
      <w:r w:rsidRPr="004123FE">
        <w:rPr>
          <w:rFonts w:ascii="Times New Roman" w:hAnsi="Times New Roman"/>
          <w:color w:val="000000"/>
          <w:sz w:val="28"/>
          <w:szCs w:val="28"/>
        </w:rPr>
        <w:t>личной безопасности в опасных и чрезвычайных ситуациях мирного и</w:t>
      </w:r>
      <w:r>
        <w:rPr>
          <w:rFonts w:ascii="Times New Roman" w:hAnsi="Times New Roman"/>
          <w:color w:val="000000"/>
          <w:sz w:val="28"/>
          <w:szCs w:val="28"/>
        </w:rPr>
        <w:t xml:space="preserve"> </w:t>
      </w:r>
      <w:r w:rsidRPr="004123FE">
        <w:rPr>
          <w:rFonts w:ascii="Times New Roman" w:hAnsi="Times New Roman"/>
          <w:color w:val="000000"/>
          <w:sz w:val="28"/>
          <w:szCs w:val="28"/>
        </w:rPr>
        <w:t>военного времени;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lastRenderedPageBreak/>
        <w:t>–пользоваться официальными источниками для получения информации</w:t>
      </w:r>
      <w:r>
        <w:rPr>
          <w:rFonts w:ascii="Times New Roman" w:hAnsi="Times New Roman"/>
          <w:color w:val="000000"/>
          <w:sz w:val="28"/>
          <w:szCs w:val="28"/>
        </w:rPr>
        <w:t xml:space="preserve"> </w:t>
      </w:r>
      <w:r w:rsidRPr="004123FE">
        <w:rPr>
          <w:rFonts w:ascii="Times New Roman" w:hAnsi="Times New Roman"/>
          <w:color w:val="000000"/>
          <w:sz w:val="28"/>
          <w:szCs w:val="28"/>
        </w:rPr>
        <w:t>о защите населения от опасных и чрезвычайных ситуаций в мирное и</w:t>
      </w:r>
      <w:r>
        <w:rPr>
          <w:rFonts w:ascii="Times New Roman" w:hAnsi="Times New Roman"/>
          <w:color w:val="000000"/>
          <w:sz w:val="28"/>
          <w:szCs w:val="28"/>
        </w:rPr>
        <w:t xml:space="preserve"> </w:t>
      </w:r>
      <w:r w:rsidRPr="004123FE">
        <w:rPr>
          <w:rFonts w:ascii="Times New Roman" w:hAnsi="Times New Roman"/>
          <w:color w:val="000000"/>
          <w:sz w:val="28"/>
          <w:szCs w:val="28"/>
        </w:rPr>
        <w:t>военное время;</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–составлять модель личного безопасного поведения в условиях опасных</w:t>
      </w:r>
      <w:r>
        <w:rPr>
          <w:rFonts w:ascii="Times New Roman" w:hAnsi="Times New Roman"/>
          <w:color w:val="000000"/>
          <w:sz w:val="28"/>
          <w:szCs w:val="28"/>
        </w:rPr>
        <w:t xml:space="preserve"> </w:t>
      </w:r>
      <w:r w:rsidRPr="004123FE">
        <w:rPr>
          <w:rFonts w:ascii="Times New Roman" w:hAnsi="Times New Roman"/>
          <w:color w:val="000000"/>
          <w:sz w:val="28"/>
          <w:szCs w:val="28"/>
        </w:rPr>
        <w:t>и чрезвычайных ситуаций мирного и военного времени.</w:t>
      </w:r>
    </w:p>
    <w:p w:rsidR="00736D1D" w:rsidRPr="004123FE" w:rsidRDefault="00736D1D" w:rsidP="00E75752">
      <w:pPr>
        <w:shd w:val="clear" w:color="auto" w:fill="FFFFFF"/>
        <w:spacing w:after="0" w:line="240" w:lineRule="auto"/>
        <w:ind w:left="-567" w:firstLine="567"/>
        <w:jc w:val="both"/>
        <w:rPr>
          <w:rFonts w:ascii="Times New Roman" w:hAnsi="Times New Roman"/>
          <w:b/>
          <w:color w:val="000000"/>
          <w:sz w:val="28"/>
          <w:szCs w:val="28"/>
        </w:rPr>
      </w:pPr>
      <w:r w:rsidRPr="004123FE">
        <w:rPr>
          <w:rFonts w:ascii="Times New Roman" w:hAnsi="Times New Roman"/>
          <w:b/>
          <w:color w:val="000000"/>
          <w:sz w:val="28"/>
          <w:szCs w:val="28"/>
        </w:rPr>
        <w:t>Основы противодействия экстремизму, терроризму и наркотизму в</w:t>
      </w:r>
      <w:r>
        <w:rPr>
          <w:rFonts w:ascii="Times New Roman" w:hAnsi="Times New Roman"/>
          <w:b/>
          <w:color w:val="000000"/>
          <w:sz w:val="28"/>
          <w:szCs w:val="28"/>
        </w:rPr>
        <w:t xml:space="preserve"> </w:t>
      </w:r>
      <w:r w:rsidRPr="004123FE">
        <w:rPr>
          <w:rFonts w:ascii="Times New Roman" w:hAnsi="Times New Roman"/>
          <w:b/>
          <w:color w:val="000000"/>
          <w:sz w:val="28"/>
          <w:szCs w:val="28"/>
        </w:rPr>
        <w:t>Российской Федерации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–Характеризовать особенности экстремизма, терроризма и наркотизма в</w:t>
      </w:r>
      <w:r>
        <w:rPr>
          <w:rFonts w:ascii="Times New Roman" w:hAnsi="Times New Roman"/>
          <w:color w:val="000000"/>
          <w:sz w:val="28"/>
          <w:szCs w:val="28"/>
        </w:rPr>
        <w:t xml:space="preserve"> </w:t>
      </w:r>
      <w:r w:rsidRPr="004123FE">
        <w:rPr>
          <w:rFonts w:ascii="Times New Roman" w:hAnsi="Times New Roman"/>
          <w:color w:val="000000"/>
          <w:sz w:val="28"/>
          <w:szCs w:val="28"/>
        </w:rPr>
        <w:t>Российской Федерации;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–объяснять взаимосвязь экстремизма, терроризма и наркотизма;</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–оперировать основными понятиями в области противодействия</w:t>
      </w:r>
      <w:r>
        <w:rPr>
          <w:rFonts w:ascii="Times New Roman" w:hAnsi="Times New Roman"/>
          <w:color w:val="000000"/>
          <w:sz w:val="28"/>
          <w:szCs w:val="28"/>
        </w:rPr>
        <w:t xml:space="preserve"> </w:t>
      </w:r>
      <w:r w:rsidRPr="004123FE">
        <w:rPr>
          <w:rFonts w:ascii="Times New Roman" w:hAnsi="Times New Roman"/>
          <w:color w:val="000000"/>
          <w:sz w:val="28"/>
          <w:szCs w:val="28"/>
        </w:rPr>
        <w:t>экстремизму, терроризму и наркотизму в Российской Федерации;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–раскрывать</w:t>
      </w:r>
      <w:r>
        <w:rPr>
          <w:rFonts w:ascii="Times New Roman" w:hAnsi="Times New Roman"/>
          <w:color w:val="000000"/>
          <w:sz w:val="28"/>
          <w:szCs w:val="28"/>
        </w:rPr>
        <w:t xml:space="preserve"> </w:t>
      </w:r>
      <w:r w:rsidRPr="004123FE">
        <w:rPr>
          <w:rFonts w:ascii="Times New Roman" w:hAnsi="Times New Roman"/>
          <w:color w:val="000000"/>
          <w:sz w:val="28"/>
          <w:szCs w:val="28"/>
        </w:rPr>
        <w:t>предназначение</w:t>
      </w:r>
      <w:r>
        <w:rPr>
          <w:rFonts w:ascii="Times New Roman" w:hAnsi="Times New Roman"/>
          <w:color w:val="000000"/>
          <w:sz w:val="28"/>
          <w:szCs w:val="28"/>
        </w:rPr>
        <w:t xml:space="preserve"> </w:t>
      </w:r>
      <w:r w:rsidRPr="004123FE">
        <w:rPr>
          <w:rFonts w:ascii="Times New Roman" w:hAnsi="Times New Roman"/>
          <w:color w:val="000000"/>
          <w:sz w:val="28"/>
          <w:szCs w:val="28"/>
        </w:rPr>
        <w:t>общегосударственной</w:t>
      </w:r>
      <w:r>
        <w:rPr>
          <w:rFonts w:ascii="Times New Roman" w:hAnsi="Times New Roman"/>
          <w:color w:val="000000"/>
          <w:sz w:val="28"/>
          <w:szCs w:val="28"/>
        </w:rPr>
        <w:t xml:space="preserve"> </w:t>
      </w:r>
      <w:r w:rsidRPr="004123FE">
        <w:rPr>
          <w:rFonts w:ascii="Times New Roman" w:hAnsi="Times New Roman"/>
          <w:color w:val="000000"/>
          <w:sz w:val="28"/>
          <w:szCs w:val="28"/>
        </w:rPr>
        <w:t>системы</w:t>
      </w:r>
      <w:r>
        <w:rPr>
          <w:rFonts w:ascii="Times New Roman" w:hAnsi="Times New Roman"/>
          <w:color w:val="000000"/>
          <w:sz w:val="28"/>
          <w:szCs w:val="28"/>
        </w:rPr>
        <w:t xml:space="preserve"> </w:t>
      </w:r>
      <w:r w:rsidRPr="004123FE">
        <w:rPr>
          <w:rFonts w:ascii="Times New Roman" w:hAnsi="Times New Roman"/>
          <w:color w:val="000000"/>
          <w:sz w:val="28"/>
          <w:szCs w:val="28"/>
        </w:rPr>
        <w:t>противодействия экстремизму, терроризму и наркотизму;</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–объяснять основные принципы и направления противодействия</w:t>
      </w:r>
      <w:r>
        <w:rPr>
          <w:rFonts w:ascii="Times New Roman" w:hAnsi="Times New Roman"/>
          <w:color w:val="000000"/>
          <w:sz w:val="28"/>
          <w:szCs w:val="28"/>
        </w:rPr>
        <w:t xml:space="preserve"> </w:t>
      </w:r>
      <w:r w:rsidRPr="004123FE">
        <w:rPr>
          <w:rFonts w:ascii="Times New Roman" w:hAnsi="Times New Roman"/>
          <w:color w:val="000000"/>
          <w:sz w:val="28"/>
          <w:szCs w:val="28"/>
        </w:rPr>
        <w:t>экстремистской, террористической деятельности и наркотизму;</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–комментировать назначение основных нормативных правовых актов,</w:t>
      </w:r>
      <w:r>
        <w:rPr>
          <w:rFonts w:ascii="Times New Roman" w:hAnsi="Times New Roman"/>
          <w:color w:val="000000"/>
          <w:sz w:val="28"/>
          <w:szCs w:val="28"/>
        </w:rPr>
        <w:t xml:space="preserve"> </w:t>
      </w:r>
      <w:r w:rsidRPr="004123FE">
        <w:rPr>
          <w:rFonts w:ascii="Times New Roman" w:hAnsi="Times New Roman"/>
          <w:color w:val="000000"/>
          <w:sz w:val="28"/>
          <w:szCs w:val="28"/>
        </w:rPr>
        <w:t>составляющих правовую основу противодействия экстремизму, терроризму и</w:t>
      </w:r>
      <w:r>
        <w:rPr>
          <w:rFonts w:ascii="Times New Roman" w:hAnsi="Times New Roman"/>
          <w:color w:val="000000"/>
          <w:sz w:val="28"/>
          <w:szCs w:val="28"/>
        </w:rPr>
        <w:t xml:space="preserve"> </w:t>
      </w:r>
      <w:r w:rsidRPr="004123FE">
        <w:rPr>
          <w:rFonts w:ascii="Times New Roman" w:hAnsi="Times New Roman"/>
          <w:color w:val="000000"/>
          <w:sz w:val="28"/>
          <w:szCs w:val="28"/>
        </w:rPr>
        <w:t>наркотизму в Российской Федерации;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–описывать органы исполнительной власти, осуществляющие</w:t>
      </w:r>
      <w:r>
        <w:rPr>
          <w:rFonts w:ascii="Times New Roman" w:hAnsi="Times New Roman"/>
          <w:color w:val="000000"/>
          <w:sz w:val="28"/>
          <w:szCs w:val="28"/>
        </w:rPr>
        <w:t xml:space="preserve"> </w:t>
      </w:r>
      <w:r w:rsidRPr="004123FE">
        <w:rPr>
          <w:rFonts w:ascii="Times New Roman" w:hAnsi="Times New Roman"/>
          <w:color w:val="000000"/>
          <w:sz w:val="28"/>
          <w:szCs w:val="28"/>
        </w:rPr>
        <w:t>противодействие экстремизму, терроризму и наркотизму в Российской</w:t>
      </w:r>
      <w:r>
        <w:rPr>
          <w:rFonts w:ascii="Times New Roman" w:hAnsi="Times New Roman"/>
          <w:color w:val="000000"/>
          <w:sz w:val="28"/>
          <w:szCs w:val="28"/>
        </w:rPr>
        <w:t xml:space="preserve"> </w:t>
      </w:r>
      <w:r w:rsidRPr="004123FE">
        <w:rPr>
          <w:rFonts w:ascii="Times New Roman" w:hAnsi="Times New Roman"/>
          <w:color w:val="000000"/>
          <w:sz w:val="28"/>
          <w:szCs w:val="28"/>
        </w:rPr>
        <w:t>Федерации;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–пользоваться официальными сайтами и изданиями органов</w:t>
      </w:r>
      <w:r>
        <w:rPr>
          <w:rFonts w:ascii="Times New Roman" w:hAnsi="Times New Roman"/>
          <w:color w:val="000000"/>
          <w:sz w:val="28"/>
          <w:szCs w:val="28"/>
        </w:rPr>
        <w:t xml:space="preserve"> </w:t>
      </w:r>
      <w:r w:rsidRPr="004123FE">
        <w:rPr>
          <w:rFonts w:ascii="Times New Roman" w:hAnsi="Times New Roman"/>
          <w:color w:val="000000"/>
          <w:sz w:val="28"/>
          <w:szCs w:val="28"/>
        </w:rPr>
        <w:t>исполнительной власти, осуществляющих противодействие экстремизму,</w:t>
      </w:r>
      <w:r>
        <w:rPr>
          <w:rFonts w:ascii="Times New Roman" w:hAnsi="Times New Roman"/>
          <w:color w:val="000000"/>
          <w:sz w:val="28"/>
          <w:szCs w:val="28"/>
        </w:rPr>
        <w:t xml:space="preserve"> </w:t>
      </w:r>
      <w:r w:rsidRPr="004123FE">
        <w:rPr>
          <w:rFonts w:ascii="Times New Roman" w:hAnsi="Times New Roman"/>
          <w:color w:val="000000"/>
          <w:sz w:val="28"/>
          <w:szCs w:val="28"/>
        </w:rPr>
        <w:t>терроризму и наркотизму в Российской Федерации, для обеспечения личной</w:t>
      </w:r>
      <w:r>
        <w:rPr>
          <w:rFonts w:ascii="Times New Roman" w:hAnsi="Times New Roman"/>
          <w:color w:val="000000"/>
          <w:sz w:val="28"/>
          <w:szCs w:val="28"/>
        </w:rPr>
        <w:t xml:space="preserve"> </w:t>
      </w:r>
      <w:r w:rsidRPr="004123FE">
        <w:rPr>
          <w:rFonts w:ascii="Times New Roman" w:hAnsi="Times New Roman"/>
          <w:color w:val="000000"/>
          <w:sz w:val="28"/>
          <w:szCs w:val="28"/>
        </w:rPr>
        <w:t>безопасности;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w:t>
      </w:r>
      <w:r>
        <w:rPr>
          <w:rFonts w:ascii="Times New Roman" w:hAnsi="Times New Roman"/>
          <w:color w:val="000000"/>
          <w:sz w:val="28"/>
          <w:szCs w:val="28"/>
        </w:rPr>
        <w:t xml:space="preserve"> </w:t>
      </w:r>
      <w:r w:rsidRPr="004123FE">
        <w:rPr>
          <w:rFonts w:ascii="Times New Roman" w:hAnsi="Times New Roman"/>
          <w:color w:val="000000"/>
          <w:sz w:val="28"/>
          <w:szCs w:val="28"/>
        </w:rPr>
        <w:t>использовать основные нормативные правовые акты в области</w:t>
      </w:r>
      <w:r>
        <w:rPr>
          <w:rFonts w:ascii="Times New Roman" w:hAnsi="Times New Roman"/>
          <w:color w:val="000000"/>
          <w:sz w:val="28"/>
          <w:szCs w:val="28"/>
        </w:rPr>
        <w:t xml:space="preserve"> </w:t>
      </w:r>
      <w:r w:rsidRPr="004123FE">
        <w:rPr>
          <w:rFonts w:ascii="Times New Roman" w:hAnsi="Times New Roman"/>
          <w:color w:val="000000"/>
          <w:sz w:val="28"/>
          <w:szCs w:val="28"/>
        </w:rPr>
        <w:t>противодействия экстремизму, терроризму и наркотизму в Российской</w:t>
      </w:r>
      <w:r>
        <w:rPr>
          <w:rFonts w:ascii="Times New Roman" w:hAnsi="Times New Roman"/>
          <w:color w:val="000000"/>
          <w:sz w:val="28"/>
          <w:szCs w:val="28"/>
        </w:rPr>
        <w:t xml:space="preserve"> </w:t>
      </w:r>
      <w:r w:rsidRPr="004123FE">
        <w:rPr>
          <w:rFonts w:ascii="Times New Roman" w:hAnsi="Times New Roman"/>
          <w:color w:val="000000"/>
          <w:sz w:val="28"/>
          <w:szCs w:val="28"/>
        </w:rPr>
        <w:t>Федерации для изучения и реализации своих прав, определения</w:t>
      </w:r>
      <w:r>
        <w:rPr>
          <w:rFonts w:ascii="Times New Roman" w:hAnsi="Times New Roman"/>
          <w:color w:val="000000"/>
          <w:sz w:val="28"/>
          <w:szCs w:val="28"/>
        </w:rPr>
        <w:t xml:space="preserve"> </w:t>
      </w:r>
      <w:r w:rsidRPr="004123FE">
        <w:rPr>
          <w:rFonts w:ascii="Times New Roman" w:hAnsi="Times New Roman"/>
          <w:color w:val="000000"/>
          <w:sz w:val="28"/>
          <w:szCs w:val="28"/>
        </w:rPr>
        <w:t>ответственности;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–распознавать</w:t>
      </w:r>
      <w:r>
        <w:rPr>
          <w:rFonts w:ascii="Times New Roman" w:hAnsi="Times New Roman"/>
          <w:color w:val="000000"/>
          <w:sz w:val="28"/>
          <w:szCs w:val="28"/>
        </w:rPr>
        <w:t xml:space="preserve"> </w:t>
      </w:r>
      <w:r w:rsidRPr="004123FE">
        <w:rPr>
          <w:rFonts w:ascii="Times New Roman" w:hAnsi="Times New Roman"/>
          <w:color w:val="000000"/>
          <w:sz w:val="28"/>
          <w:szCs w:val="28"/>
        </w:rPr>
        <w:t>признаки</w:t>
      </w:r>
      <w:r>
        <w:rPr>
          <w:rFonts w:ascii="Times New Roman" w:hAnsi="Times New Roman"/>
          <w:color w:val="000000"/>
          <w:sz w:val="28"/>
          <w:szCs w:val="28"/>
        </w:rPr>
        <w:t xml:space="preserve">  </w:t>
      </w:r>
      <w:r w:rsidRPr="004123FE">
        <w:rPr>
          <w:rFonts w:ascii="Times New Roman" w:hAnsi="Times New Roman"/>
          <w:color w:val="000000"/>
          <w:sz w:val="28"/>
          <w:szCs w:val="28"/>
        </w:rPr>
        <w:t>вовлечения</w:t>
      </w:r>
      <w:r>
        <w:rPr>
          <w:rFonts w:ascii="Times New Roman" w:hAnsi="Times New Roman"/>
          <w:color w:val="000000"/>
          <w:sz w:val="28"/>
          <w:szCs w:val="28"/>
        </w:rPr>
        <w:t xml:space="preserve"> </w:t>
      </w:r>
      <w:r w:rsidRPr="004123FE">
        <w:rPr>
          <w:rFonts w:ascii="Times New Roman" w:hAnsi="Times New Roman"/>
          <w:color w:val="000000"/>
          <w:sz w:val="28"/>
          <w:szCs w:val="28"/>
        </w:rPr>
        <w:t>в</w:t>
      </w:r>
      <w:r>
        <w:rPr>
          <w:rFonts w:ascii="Times New Roman" w:hAnsi="Times New Roman"/>
          <w:color w:val="000000"/>
          <w:sz w:val="28"/>
          <w:szCs w:val="28"/>
        </w:rPr>
        <w:t xml:space="preserve"> </w:t>
      </w:r>
      <w:r w:rsidRPr="004123FE">
        <w:rPr>
          <w:rFonts w:ascii="Times New Roman" w:hAnsi="Times New Roman"/>
          <w:color w:val="000000"/>
          <w:sz w:val="28"/>
          <w:szCs w:val="28"/>
        </w:rPr>
        <w:t>экстремистскую</w:t>
      </w:r>
      <w:r>
        <w:rPr>
          <w:rFonts w:ascii="Times New Roman" w:hAnsi="Times New Roman"/>
          <w:color w:val="000000"/>
          <w:sz w:val="28"/>
          <w:szCs w:val="28"/>
        </w:rPr>
        <w:t xml:space="preserve"> </w:t>
      </w:r>
      <w:r w:rsidRPr="004123FE">
        <w:rPr>
          <w:rFonts w:ascii="Times New Roman" w:hAnsi="Times New Roman"/>
          <w:color w:val="000000"/>
          <w:sz w:val="28"/>
          <w:szCs w:val="28"/>
        </w:rPr>
        <w:t>террористическую деятельность;</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–распознавать симптомы употребления наркотических средств;</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–описывать способы противодействия вовлечению в экстремистскую и</w:t>
      </w:r>
      <w:r>
        <w:rPr>
          <w:rFonts w:ascii="Times New Roman" w:hAnsi="Times New Roman"/>
          <w:color w:val="000000"/>
          <w:sz w:val="28"/>
          <w:szCs w:val="28"/>
        </w:rPr>
        <w:t xml:space="preserve"> </w:t>
      </w:r>
      <w:r w:rsidRPr="004123FE">
        <w:rPr>
          <w:rFonts w:ascii="Times New Roman" w:hAnsi="Times New Roman"/>
          <w:color w:val="000000"/>
          <w:sz w:val="28"/>
          <w:szCs w:val="28"/>
        </w:rPr>
        <w:t>террористическую деятельность, распространению и употреблению</w:t>
      </w:r>
      <w:r>
        <w:rPr>
          <w:rFonts w:ascii="Times New Roman" w:hAnsi="Times New Roman"/>
          <w:color w:val="000000"/>
          <w:sz w:val="28"/>
          <w:szCs w:val="28"/>
        </w:rPr>
        <w:t xml:space="preserve"> </w:t>
      </w:r>
      <w:r w:rsidRPr="004123FE">
        <w:rPr>
          <w:rFonts w:ascii="Times New Roman" w:hAnsi="Times New Roman"/>
          <w:color w:val="000000"/>
          <w:sz w:val="28"/>
          <w:szCs w:val="28"/>
        </w:rPr>
        <w:t>наркотических средств;</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–использовать официальные сайты ФСБ России, Министерства юстиции</w:t>
      </w:r>
      <w:r>
        <w:rPr>
          <w:rFonts w:ascii="Times New Roman" w:hAnsi="Times New Roman"/>
          <w:color w:val="000000"/>
          <w:sz w:val="28"/>
          <w:szCs w:val="28"/>
        </w:rPr>
        <w:t xml:space="preserve"> </w:t>
      </w:r>
      <w:r w:rsidRPr="004123FE">
        <w:rPr>
          <w:rFonts w:ascii="Times New Roman" w:hAnsi="Times New Roman"/>
          <w:color w:val="000000"/>
          <w:sz w:val="28"/>
          <w:szCs w:val="28"/>
        </w:rPr>
        <w:t>Российской Федерации для ознакомления с перечнем организаций,</w:t>
      </w:r>
      <w:r>
        <w:rPr>
          <w:rFonts w:ascii="Times New Roman" w:hAnsi="Times New Roman"/>
          <w:color w:val="000000"/>
          <w:sz w:val="28"/>
          <w:szCs w:val="28"/>
        </w:rPr>
        <w:t xml:space="preserve"> </w:t>
      </w:r>
      <w:r w:rsidRPr="004123FE">
        <w:rPr>
          <w:rFonts w:ascii="Times New Roman" w:hAnsi="Times New Roman"/>
          <w:color w:val="000000"/>
          <w:sz w:val="28"/>
          <w:szCs w:val="28"/>
        </w:rPr>
        <w:t>запрещенных в Российской Федерации в связи с экстремистской и</w:t>
      </w:r>
      <w:r>
        <w:rPr>
          <w:rFonts w:ascii="Times New Roman" w:hAnsi="Times New Roman"/>
          <w:color w:val="000000"/>
          <w:sz w:val="28"/>
          <w:szCs w:val="28"/>
        </w:rPr>
        <w:t xml:space="preserve"> </w:t>
      </w:r>
      <w:r w:rsidRPr="004123FE">
        <w:rPr>
          <w:rFonts w:ascii="Times New Roman" w:hAnsi="Times New Roman"/>
          <w:color w:val="000000"/>
          <w:sz w:val="28"/>
          <w:szCs w:val="28"/>
        </w:rPr>
        <w:t>террористической деятельностью;</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–описывать</w:t>
      </w:r>
      <w:r>
        <w:rPr>
          <w:rFonts w:ascii="Times New Roman" w:hAnsi="Times New Roman"/>
          <w:color w:val="000000"/>
          <w:sz w:val="28"/>
          <w:szCs w:val="28"/>
        </w:rPr>
        <w:t xml:space="preserve"> </w:t>
      </w:r>
      <w:r w:rsidRPr="004123FE">
        <w:rPr>
          <w:rFonts w:ascii="Times New Roman" w:hAnsi="Times New Roman"/>
          <w:color w:val="000000"/>
          <w:sz w:val="28"/>
          <w:szCs w:val="28"/>
        </w:rPr>
        <w:t>действия</w:t>
      </w:r>
      <w:r>
        <w:rPr>
          <w:rFonts w:ascii="Times New Roman" w:hAnsi="Times New Roman"/>
          <w:color w:val="000000"/>
          <w:sz w:val="28"/>
          <w:szCs w:val="28"/>
        </w:rPr>
        <w:t xml:space="preserve"> </w:t>
      </w:r>
      <w:r w:rsidRPr="004123FE">
        <w:rPr>
          <w:rFonts w:ascii="Times New Roman" w:hAnsi="Times New Roman"/>
          <w:color w:val="000000"/>
          <w:sz w:val="28"/>
          <w:szCs w:val="28"/>
        </w:rPr>
        <w:t>граждан</w:t>
      </w:r>
      <w:r>
        <w:rPr>
          <w:rFonts w:ascii="Times New Roman" w:hAnsi="Times New Roman"/>
          <w:color w:val="000000"/>
          <w:sz w:val="28"/>
          <w:szCs w:val="28"/>
        </w:rPr>
        <w:t xml:space="preserve"> </w:t>
      </w:r>
      <w:r w:rsidRPr="004123FE">
        <w:rPr>
          <w:rFonts w:ascii="Times New Roman" w:hAnsi="Times New Roman"/>
          <w:color w:val="000000"/>
          <w:sz w:val="28"/>
          <w:szCs w:val="28"/>
        </w:rPr>
        <w:t>при</w:t>
      </w:r>
      <w:r>
        <w:rPr>
          <w:rFonts w:ascii="Times New Roman" w:hAnsi="Times New Roman"/>
          <w:color w:val="000000"/>
          <w:sz w:val="28"/>
          <w:szCs w:val="28"/>
        </w:rPr>
        <w:t xml:space="preserve"> </w:t>
      </w:r>
      <w:r w:rsidRPr="004123FE">
        <w:rPr>
          <w:rFonts w:ascii="Times New Roman" w:hAnsi="Times New Roman"/>
          <w:color w:val="000000"/>
          <w:sz w:val="28"/>
          <w:szCs w:val="28"/>
        </w:rPr>
        <w:t>установлении</w:t>
      </w:r>
      <w:r>
        <w:rPr>
          <w:rFonts w:ascii="Times New Roman" w:hAnsi="Times New Roman"/>
          <w:color w:val="000000"/>
          <w:sz w:val="28"/>
          <w:szCs w:val="28"/>
        </w:rPr>
        <w:t xml:space="preserve"> </w:t>
      </w:r>
      <w:r w:rsidRPr="004123FE">
        <w:rPr>
          <w:rFonts w:ascii="Times New Roman" w:hAnsi="Times New Roman"/>
          <w:color w:val="000000"/>
          <w:sz w:val="28"/>
          <w:szCs w:val="28"/>
        </w:rPr>
        <w:t>уровней</w:t>
      </w:r>
      <w:r>
        <w:rPr>
          <w:rFonts w:ascii="Times New Roman" w:hAnsi="Times New Roman"/>
          <w:color w:val="000000"/>
          <w:sz w:val="28"/>
          <w:szCs w:val="28"/>
        </w:rPr>
        <w:t xml:space="preserve"> </w:t>
      </w:r>
      <w:r w:rsidRPr="004123FE">
        <w:rPr>
          <w:rFonts w:ascii="Times New Roman" w:hAnsi="Times New Roman"/>
          <w:color w:val="000000"/>
          <w:sz w:val="28"/>
          <w:szCs w:val="28"/>
        </w:rPr>
        <w:t>террористической опасности;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–описывать правила и рекомендации в случае проведения</w:t>
      </w:r>
      <w:r>
        <w:rPr>
          <w:rFonts w:ascii="Times New Roman" w:hAnsi="Times New Roman"/>
          <w:color w:val="000000"/>
          <w:sz w:val="28"/>
          <w:szCs w:val="28"/>
        </w:rPr>
        <w:t xml:space="preserve"> </w:t>
      </w:r>
      <w:r w:rsidRPr="004123FE">
        <w:rPr>
          <w:rFonts w:ascii="Times New Roman" w:hAnsi="Times New Roman"/>
          <w:color w:val="000000"/>
          <w:sz w:val="28"/>
          <w:szCs w:val="28"/>
        </w:rPr>
        <w:t>террористической акции;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–составлять модель личного безопасного поведения при установлении</w:t>
      </w:r>
      <w:r>
        <w:rPr>
          <w:rFonts w:ascii="Times New Roman" w:hAnsi="Times New Roman"/>
          <w:color w:val="000000"/>
          <w:sz w:val="28"/>
          <w:szCs w:val="28"/>
        </w:rPr>
        <w:t xml:space="preserve"> </w:t>
      </w:r>
      <w:r w:rsidRPr="004123FE">
        <w:rPr>
          <w:rFonts w:ascii="Times New Roman" w:hAnsi="Times New Roman"/>
          <w:color w:val="000000"/>
          <w:sz w:val="28"/>
          <w:szCs w:val="28"/>
        </w:rPr>
        <w:t>уровней террористической опасности и угрозе совершения террористической</w:t>
      </w:r>
      <w:r>
        <w:rPr>
          <w:rFonts w:ascii="Times New Roman" w:hAnsi="Times New Roman"/>
          <w:color w:val="000000"/>
          <w:sz w:val="28"/>
          <w:szCs w:val="28"/>
        </w:rPr>
        <w:t xml:space="preserve"> </w:t>
      </w:r>
      <w:r w:rsidRPr="004123FE">
        <w:rPr>
          <w:rFonts w:ascii="Times New Roman" w:hAnsi="Times New Roman"/>
          <w:color w:val="000000"/>
          <w:sz w:val="28"/>
          <w:szCs w:val="28"/>
        </w:rPr>
        <w:t>акции.</w:t>
      </w:r>
    </w:p>
    <w:p w:rsidR="00736D1D" w:rsidRPr="004123FE" w:rsidRDefault="00736D1D" w:rsidP="00E75752">
      <w:pPr>
        <w:shd w:val="clear" w:color="auto" w:fill="FFFFFF"/>
        <w:spacing w:after="0" w:line="240" w:lineRule="auto"/>
        <w:ind w:left="-567" w:firstLine="567"/>
        <w:jc w:val="both"/>
        <w:rPr>
          <w:rFonts w:ascii="Times New Roman" w:hAnsi="Times New Roman"/>
          <w:b/>
          <w:color w:val="000000"/>
          <w:sz w:val="28"/>
          <w:szCs w:val="28"/>
        </w:rPr>
      </w:pPr>
      <w:r w:rsidRPr="004123FE">
        <w:rPr>
          <w:rFonts w:ascii="Times New Roman" w:hAnsi="Times New Roman"/>
          <w:b/>
          <w:color w:val="000000"/>
          <w:sz w:val="28"/>
          <w:szCs w:val="28"/>
        </w:rPr>
        <w:lastRenderedPageBreak/>
        <w:t>Основы здорового образа жизни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–Комментировать назначение основных нормативных правовых актов в</w:t>
      </w:r>
      <w:r>
        <w:rPr>
          <w:rFonts w:ascii="Times New Roman" w:hAnsi="Times New Roman"/>
          <w:color w:val="000000"/>
          <w:sz w:val="28"/>
          <w:szCs w:val="28"/>
        </w:rPr>
        <w:t xml:space="preserve"> </w:t>
      </w:r>
      <w:r w:rsidRPr="004123FE">
        <w:rPr>
          <w:rFonts w:ascii="Times New Roman" w:hAnsi="Times New Roman"/>
          <w:color w:val="000000"/>
          <w:sz w:val="28"/>
          <w:szCs w:val="28"/>
        </w:rPr>
        <w:t>области здорового образа жизни;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–использовать основные нормативные правовые акты в области</w:t>
      </w:r>
      <w:r>
        <w:rPr>
          <w:rFonts w:ascii="Times New Roman" w:hAnsi="Times New Roman"/>
          <w:color w:val="000000"/>
          <w:sz w:val="28"/>
          <w:szCs w:val="28"/>
        </w:rPr>
        <w:t xml:space="preserve"> </w:t>
      </w:r>
      <w:r w:rsidRPr="004123FE">
        <w:rPr>
          <w:rFonts w:ascii="Times New Roman" w:hAnsi="Times New Roman"/>
          <w:color w:val="000000"/>
          <w:sz w:val="28"/>
          <w:szCs w:val="28"/>
        </w:rPr>
        <w:t>здорового образа жизни для изучения и реализации своих прав;</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–оперировать основными понятиями в области здорового образа жизни;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–описывать факторы здорового образа жизни;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–объяснять преимущества здорового образа жизни;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–объяснять значение здорового образа жизни для благополучия</w:t>
      </w:r>
      <w:r>
        <w:rPr>
          <w:rFonts w:ascii="Times New Roman" w:hAnsi="Times New Roman"/>
          <w:color w:val="000000"/>
          <w:sz w:val="28"/>
          <w:szCs w:val="28"/>
        </w:rPr>
        <w:t xml:space="preserve"> </w:t>
      </w:r>
      <w:r w:rsidRPr="004123FE">
        <w:rPr>
          <w:rFonts w:ascii="Times New Roman" w:hAnsi="Times New Roman"/>
          <w:color w:val="000000"/>
          <w:sz w:val="28"/>
          <w:szCs w:val="28"/>
        </w:rPr>
        <w:t>общества и государства;</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–описывать основные факторы и привычки, пагубно влияющие на</w:t>
      </w:r>
      <w:r>
        <w:rPr>
          <w:rFonts w:ascii="Times New Roman" w:hAnsi="Times New Roman"/>
          <w:color w:val="000000"/>
          <w:sz w:val="28"/>
          <w:szCs w:val="28"/>
        </w:rPr>
        <w:t xml:space="preserve"> </w:t>
      </w:r>
      <w:r w:rsidRPr="004123FE">
        <w:rPr>
          <w:rFonts w:ascii="Times New Roman" w:hAnsi="Times New Roman"/>
          <w:color w:val="000000"/>
          <w:sz w:val="28"/>
          <w:szCs w:val="28"/>
        </w:rPr>
        <w:t>здоровье человека;</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–раскрывать сущность репродуктивного здоровья;</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–распознавать факторы, положительно и отрицательно влияющие на</w:t>
      </w:r>
      <w:r>
        <w:rPr>
          <w:rFonts w:ascii="Times New Roman" w:hAnsi="Times New Roman"/>
          <w:color w:val="000000"/>
          <w:sz w:val="28"/>
          <w:szCs w:val="28"/>
        </w:rPr>
        <w:t xml:space="preserve"> </w:t>
      </w:r>
      <w:r w:rsidRPr="004123FE">
        <w:rPr>
          <w:rFonts w:ascii="Times New Roman" w:hAnsi="Times New Roman"/>
          <w:color w:val="000000"/>
          <w:sz w:val="28"/>
          <w:szCs w:val="28"/>
        </w:rPr>
        <w:t>репродуктивное здоровье;</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–пользоваться официальными источниками для получения информации</w:t>
      </w:r>
      <w:r>
        <w:rPr>
          <w:rFonts w:ascii="Times New Roman" w:hAnsi="Times New Roman"/>
          <w:color w:val="000000"/>
          <w:sz w:val="28"/>
          <w:szCs w:val="28"/>
        </w:rPr>
        <w:t xml:space="preserve"> </w:t>
      </w:r>
      <w:r w:rsidRPr="004123FE">
        <w:rPr>
          <w:rFonts w:ascii="Times New Roman" w:hAnsi="Times New Roman"/>
          <w:color w:val="000000"/>
          <w:sz w:val="28"/>
          <w:szCs w:val="28"/>
        </w:rPr>
        <w:t>о здоровье, здоровом образе жизни, сохранении и укреплении</w:t>
      </w:r>
      <w:r>
        <w:rPr>
          <w:rFonts w:ascii="Times New Roman" w:hAnsi="Times New Roman"/>
          <w:color w:val="000000"/>
          <w:sz w:val="28"/>
          <w:szCs w:val="28"/>
        </w:rPr>
        <w:t xml:space="preserve"> </w:t>
      </w:r>
      <w:r w:rsidRPr="004123FE">
        <w:rPr>
          <w:rFonts w:ascii="Times New Roman" w:hAnsi="Times New Roman"/>
          <w:color w:val="000000"/>
          <w:sz w:val="28"/>
          <w:szCs w:val="28"/>
        </w:rPr>
        <w:t>репродуктивного здоровья.</w:t>
      </w:r>
    </w:p>
    <w:p w:rsidR="00736D1D" w:rsidRDefault="00736D1D" w:rsidP="00E75752">
      <w:pPr>
        <w:shd w:val="clear" w:color="auto" w:fill="FFFFFF"/>
        <w:spacing w:after="0" w:line="240" w:lineRule="auto"/>
        <w:ind w:left="-567" w:firstLine="567"/>
        <w:jc w:val="both"/>
        <w:rPr>
          <w:rFonts w:ascii="Times New Roman" w:hAnsi="Times New Roman"/>
          <w:b/>
          <w:color w:val="000000"/>
          <w:sz w:val="28"/>
          <w:szCs w:val="28"/>
        </w:rPr>
      </w:pPr>
      <w:r w:rsidRPr="004123FE">
        <w:rPr>
          <w:rFonts w:ascii="Times New Roman" w:hAnsi="Times New Roman"/>
          <w:b/>
          <w:color w:val="000000"/>
          <w:sz w:val="28"/>
          <w:szCs w:val="28"/>
        </w:rPr>
        <w:t>Основы медицинских знаний и оказание первой помощи</w:t>
      </w: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b/>
          <w:color w:val="000000"/>
          <w:sz w:val="28"/>
          <w:szCs w:val="28"/>
        </w:rPr>
        <w:t>–</w:t>
      </w:r>
      <w:r w:rsidRPr="004123FE">
        <w:rPr>
          <w:rFonts w:ascii="Times New Roman" w:hAnsi="Times New Roman"/>
          <w:color w:val="000000"/>
          <w:sz w:val="28"/>
          <w:szCs w:val="28"/>
        </w:rPr>
        <w:t>Комментировать назначение основных нормативных правовых актов в</w:t>
      </w:r>
      <w:r>
        <w:rPr>
          <w:rFonts w:ascii="Times New Roman" w:hAnsi="Times New Roman"/>
          <w:color w:val="000000"/>
          <w:sz w:val="28"/>
          <w:szCs w:val="28"/>
        </w:rPr>
        <w:t xml:space="preserve"> </w:t>
      </w:r>
      <w:r w:rsidRPr="004123FE">
        <w:rPr>
          <w:rFonts w:ascii="Times New Roman" w:hAnsi="Times New Roman"/>
          <w:color w:val="000000"/>
          <w:sz w:val="28"/>
          <w:szCs w:val="28"/>
        </w:rPr>
        <w:t>области оказания первой помощи;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yandex-sans" w:hAnsi="yandex-sans"/>
          <w:color w:val="000000"/>
          <w:sz w:val="23"/>
          <w:szCs w:val="23"/>
        </w:rPr>
        <w:t>–</w:t>
      </w:r>
      <w:r w:rsidRPr="004123FE">
        <w:rPr>
          <w:rFonts w:ascii="Times New Roman" w:hAnsi="Times New Roman"/>
          <w:color w:val="000000"/>
          <w:sz w:val="28"/>
          <w:szCs w:val="28"/>
        </w:rPr>
        <w:t>использовать основные нормативные правовые акты в области</w:t>
      </w:r>
      <w:r>
        <w:rPr>
          <w:rFonts w:ascii="Times New Roman" w:hAnsi="Times New Roman"/>
          <w:color w:val="000000"/>
          <w:sz w:val="28"/>
          <w:szCs w:val="28"/>
        </w:rPr>
        <w:t xml:space="preserve"> </w:t>
      </w:r>
      <w:r w:rsidRPr="004123FE">
        <w:rPr>
          <w:rFonts w:ascii="Times New Roman" w:hAnsi="Times New Roman"/>
          <w:color w:val="000000"/>
          <w:sz w:val="28"/>
          <w:szCs w:val="28"/>
        </w:rPr>
        <w:t>оказания первой помощи для изучения и реализации своих прав, определения</w:t>
      </w:r>
      <w:r>
        <w:rPr>
          <w:rFonts w:ascii="Times New Roman" w:hAnsi="Times New Roman"/>
          <w:color w:val="000000"/>
          <w:sz w:val="28"/>
          <w:szCs w:val="28"/>
        </w:rPr>
        <w:t xml:space="preserve"> </w:t>
      </w:r>
      <w:r w:rsidRPr="004123FE">
        <w:rPr>
          <w:rFonts w:ascii="Times New Roman" w:hAnsi="Times New Roman"/>
          <w:color w:val="000000"/>
          <w:sz w:val="28"/>
          <w:szCs w:val="28"/>
        </w:rPr>
        <w:t>ответственности;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–оперировать основными понятиями в области оказания первой</w:t>
      </w:r>
      <w:r>
        <w:rPr>
          <w:rFonts w:ascii="Times New Roman" w:hAnsi="Times New Roman"/>
          <w:color w:val="000000"/>
          <w:sz w:val="28"/>
          <w:szCs w:val="28"/>
        </w:rPr>
        <w:t xml:space="preserve"> </w:t>
      </w:r>
      <w:r w:rsidRPr="004123FE">
        <w:rPr>
          <w:rFonts w:ascii="Times New Roman" w:hAnsi="Times New Roman"/>
          <w:color w:val="000000"/>
          <w:sz w:val="28"/>
          <w:szCs w:val="28"/>
        </w:rPr>
        <w:t>помощи;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–отличать первую помощь от медицинской помощи;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–распознавать состояния, при которых оказывается первая помощь, и</w:t>
      </w:r>
      <w:r>
        <w:rPr>
          <w:rFonts w:ascii="Times New Roman" w:hAnsi="Times New Roman"/>
          <w:color w:val="000000"/>
          <w:sz w:val="28"/>
          <w:szCs w:val="28"/>
        </w:rPr>
        <w:t xml:space="preserve"> </w:t>
      </w:r>
      <w:r w:rsidRPr="004123FE">
        <w:rPr>
          <w:rFonts w:ascii="Times New Roman" w:hAnsi="Times New Roman"/>
          <w:color w:val="000000"/>
          <w:sz w:val="28"/>
          <w:szCs w:val="28"/>
        </w:rPr>
        <w:t>определять мероприятия по ее оказанию;</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–оказывать первую помощь при неотложных состояниях;</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–вызывать в случае необходимости службы экстренной помощи;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–выполнять переноску (транспортировку) пострадавших различными</w:t>
      </w:r>
      <w:r>
        <w:rPr>
          <w:rFonts w:ascii="Times New Roman" w:hAnsi="Times New Roman"/>
          <w:color w:val="000000"/>
          <w:sz w:val="28"/>
          <w:szCs w:val="28"/>
        </w:rPr>
        <w:t xml:space="preserve"> </w:t>
      </w:r>
      <w:r w:rsidRPr="004123FE">
        <w:rPr>
          <w:rFonts w:ascii="Times New Roman" w:hAnsi="Times New Roman"/>
          <w:color w:val="000000"/>
          <w:sz w:val="28"/>
          <w:szCs w:val="28"/>
        </w:rPr>
        <w:t>способами с использованием подручных средств и средств промышленного</w:t>
      </w:r>
      <w:r>
        <w:rPr>
          <w:rFonts w:ascii="Times New Roman" w:hAnsi="Times New Roman"/>
          <w:color w:val="000000"/>
          <w:sz w:val="28"/>
          <w:szCs w:val="28"/>
        </w:rPr>
        <w:t xml:space="preserve"> </w:t>
      </w:r>
      <w:r w:rsidRPr="004123FE">
        <w:rPr>
          <w:rFonts w:ascii="Times New Roman" w:hAnsi="Times New Roman"/>
          <w:color w:val="000000"/>
          <w:sz w:val="28"/>
          <w:szCs w:val="28"/>
        </w:rPr>
        <w:t>изготовления;</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–действовать согласно указанию на знаках безопасности медицинского и</w:t>
      </w:r>
      <w:r>
        <w:rPr>
          <w:rFonts w:ascii="Times New Roman" w:hAnsi="Times New Roman"/>
          <w:color w:val="000000"/>
          <w:sz w:val="28"/>
          <w:szCs w:val="28"/>
        </w:rPr>
        <w:t xml:space="preserve"> </w:t>
      </w:r>
      <w:r w:rsidRPr="004123FE">
        <w:rPr>
          <w:rFonts w:ascii="Times New Roman" w:hAnsi="Times New Roman"/>
          <w:color w:val="000000"/>
          <w:sz w:val="28"/>
          <w:szCs w:val="28"/>
        </w:rPr>
        <w:t>санитарного назначения;</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–составлять модель личного безопасного поведения при оказании</w:t>
      </w:r>
      <w:r>
        <w:rPr>
          <w:rFonts w:ascii="Times New Roman" w:hAnsi="Times New Roman"/>
          <w:color w:val="000000"/>
          <w:sz w:val="28"/>
          <w:szCs w:val="28"/>
        </w:rPr>
        <w:t xml:space="preserve"> </w:t>
      </w:r>
      <w:r w:rsidRPr="004123FE">
        <w:rPr>
          <w:rFonts w:ascii="Times New Roman" w:hAnsi="Times New Roman"/>
          <w:color w:val="000000"/>
          <w:sz w:val="28"/>
          <w:szCs w:val="28"/>
        </w:rPr>
        <w:t>первой помощи пострадавшему;</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–комментировать назначение основных нормативных правовых актов в</w:t>
      </w:r>
      <w:r>
        <w:rPr>
          <w:rFonts w:ascii="Times New Roman" w:hAnsi="Times New Roman"/>
          <w:color w:val="000000"/>
          <w:sz w:val="28"/>
          <w:szCs w:val="28"/>
        </w:rPr>
        <w:t xml:space="preserve"> </w:t>
      </w:r>
      <w:r w:rsidRPr="004123FE">
        <w:rPr>
          <w:rFonts w:ascii="Times New Roman" w:hAnsi="Times New Roman"/>
          <w:color w:val="000000"/>
          <w:sz w:val="28"/>
          <w:szCs w:val="28"/>
        </w:rPr>
        <w:t>сфере санитарно-эпидемиологическом благополучия населения;</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–использовать основные нормативные правовые акты в сфере</w:t>
      </w:r>
      <w:r>
        <w:rPr>
          <w:rFonts w:ascii="Times New Roman" w:hAnsi="Times New Roman"/>
          <w:color w:val="000000"/>
          <w:sz w:val="28"/>
          <w:szCs w:val="28"/>
        </w:rPr>
        <w:t xml:space="preserve"> </w:t>
      </w:r>
      <w:r w:rsidRPr="004123FE">
        <w:rPr>
          <w:rFonts w:ascii="Times New Roman" w:hAnsi="Times New Roman"/>
          <w:color w:val="000000"/>
          <w:sz w:val="28"/>
          <w:szCs w:val="28"/>
        </w:rPr>
        <w:t>санитарно-эпидемиологического благополучия населения для изучения и</w:t>
      </w:r>
      <w:r>
        <w:rPr>
          <w:rFonts w:ascii="Times New Roman" w:hAnsi="Times New Roman"/>
          <w:color w:val="000000"/>
          <w:sz w:val="28"/>
          <w:szCs w:val="28"/>
        </w:rPr>
        <w:t xml:space="preserve"> </w:t>
      </w:r>
      <w:r w:rsidRPr="004123FE">
        <w:rPr>
          <w:rFonts w:ascii="Times New Roman" w:hAnsi="Times New Roman"/>
          <w:color w:val="000000"/>
          <w:sz w:val="28"/>
          <w:szCs w:val="28"/>
        </w:rPr>
        <w:t>реализации своих прав и определения ответственности;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–оперировать понятием «инфекционные болезни» для определения</w:t>
      </w:r>
      <w:r>
        <w:rPr>
          <w:rFonts w:ascii="Times New Roman" w:hAnsi="Times New Roman"/>
          <w:color w:val="000000"/>
          <w:sz w:val="28"/>
          <w:szCs w:val="28"/>
        </w:rPr>
        <w:t xml:space="preserve"> </w:t>
      </w:r>
      <w:r w:rsidRPr="004123FE">
        <w:rPr>
          <w:rFonts w:ascii="Times New Roman" w:hAnsi="Times New Roman"/>
          <w:color w:val="000000"/>
          <w:sz w:val="28"/>
          <w:szCs w:val="28"/>
        </w:rPr>
        <w:t>отличия инфекционных заболеваний от неинфекционных заболеваний и</w:t>
      </w:r>
      <w:r>
        <w:rPr>
          <w:rFonts w:ascii="Times New Roman" w:hAnsi="Times New Roman"/>
          <w:color w:val="000000"/>
          <w:sz w:val="28"/>
          <w:szCs w:val="28"/>
        </w:rPr>
        <w:t xml:space="preserve"> </w:t>
      </w:r>
      <w:r w:rsidRPr="004123FE">
        <w:rPr>
          <w:rFonts w:ascii="Times New Roman" w:hAnsi="Times New Roman"/>
          <w:color w:val="000000"/>
          <w:sz w:val="28"/>
          <w:szCs w:val="28"/>
        </w:rPr>
        <w:t>особо опасных инфекционных заболеваний;</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lastRenderedPageBreak/>
        <w:t>–классифицировать основные инфекционные болезни;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–определять меры, направленные на предупреждение возникновения и</w:t>
      </w:r>
      <w:r>
        <w:rPr>
          <w:rFonts w:ascii="Times New Roman" w:hAnsi="Times New Roman"/>
          <w:color w:val="000000"/>
          <w:sz w:val="28"/>
          <w:szCs w:val="28"/>
        </w:rPr>
        <w:t xml:space="preserve"> </w:t>
      </w:r>
      <w:r w:rsidRPr="004123FE">
        <w:rPr>
          <w:rFonts w:ascii="Times New Roman" w:hAnsi="Times New Roman"/>
          <w:color w:val="000000"/>
          <w:sz w:val="28"/>
          <w:szCs w:val="28"/>
        </w:rPr>
        <w:t>распространения инфекционных заболеваний;</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–действовать в порядке и по правилам поведения в случае</w:t>
      </w:r>
      <w:r>
        <w:rPr>
          <w:rFonts w:ascii="Times New Roman" w:hAnsi="Times New Roman"/>
          <w:color w:val="000000"/>
          <w:sz w:val="28"/>
          <w:szCs w:val="28"/>
        </w:rPr>
        <w:t xml:space="preserve"> </w:t>
      </w:r>
      <w:r w:rsidRPr="004123FE">
        <w:rPr>
          <w:rFonts w:ascii="Times New Roman" w:hAnsi="Times New Roman"/>
          <w:color w:val="000000"/>
          <w:sz w:val="28"/>
          <w:szCs w:val="28"/>
        </w:rPr>
        <w:t>возникновения эпидемиологического или бактериологического очага.</w:t>
      </w:r>
    </w:p>
    <w:p w:rsidR="00736D1D" w:rsidRPr="004123FE" w:rsidRDefault="00736D1D" w:rsidP="00E75752">
      <w:pPr>
        <w:shd w:val="clear" w:color="auto" w:fill="FFFFFF"/>
        <w:spacing w:after="0" w:line="240" w:lineRule="auto"/>
        <w:ind w:left="-567" w:firstLine="567"/>
        <w:jc w:val="both"/>
        <w:rPr>
          <w:rFonts w:ascii="Times New Roman" w:hAnsi="Times New Roman"/>
          <w:b/>
          <w:color w:val="000000"/>
          <w:sz w:val="28"/>
          <w:szCs w:val="28"/>
        </w:rPr>
      </w:pPr>
      <w:r w:rsidRPr="004123FE">
        <w:rPr>
          <w:rFonts w:ascii="Times New Roman" w:hAnsi="Times New Roman"/>
          <w:b/>
          <w:color w:val="000000"/>
          <w:sz w:val="28"/>
          <w:szCs w:val="28"/>
        </w:rPr>
        <w:t>Основы обороны государства</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b/>
          <w:color w:val="000000"/>
          <w:sz w:val="28"/>
          <w:szCs w:val="28"/>
        </w:rPr>
        <w:t>–</w:t>
      </w:r>
      <w:r w:rsidRPr="004123FE">
        <w:rPr>
          <w:rFonts w:ascii="Times New Roman" w:hAnsi="Times New Roman"/>
          <w:color w:val="000000"/>
          <w:sz w:val="28"/>
          <w:szCs w:val="28"/>
        </w:rPr>
        <w:t>Комментировать назначение основных нормативных правовых актов в</w:t>
      </w:r>
      <w:r>
        <w:rPr>
          <w:rFonts w:ascii="Times New Roman" w:hAnsi="Times New Roman"/>
          <w:color w:val="000000"/>
          <w:sz w:val="28"/>
          <w:szCs w:val="28"/>
        </w:rPr>
        <w:t xml:space="preserve"> </w:t>
      </w:r>
      <w:r w:rsidRPr="004123FE">
        <w:rPr>
          <w:rFonts w:ascii="Times New Roman" w:hAnsi="Times New Roman"/>
          <w:color w:val="000000"/>
          <w:sz w:val="28"/>
          <w:szCs w:val="28"/>
        </w:rPr>
        <w:t>области обороны государства;</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–характеризовать состояние и тенденции развития современного мира и</w:t>
      </w:r>
      <w:r>
        <w:rPr>
          <w:rFonts w:ascii="Times New Roman" w:hAnsi="Times New Roman"/>
          <w:color w:val="000000"/>
          <w:sz w:val="28"/>
          <w:szCs w:val="28"/>
        </w:rPr>
        <w:t xml:space="preserve"> </w:t>
      </w:r>
      <w:r w:rsidRPr="004123FE">
        <w:rPr>
          <w:rFonts w:ascii="Times New Roman" w:hAnsi="Times New Roman"/>
          <w:color w:val="000000"/>
          <w:sz w:val="28"/>
          <w:szCs w:val="28"/>
        </w:rPr>
        <w:t>России;</w:t>
      </w:r>
    </w:p>
    <w:p w:rsidR="00736D1D" w:rsidRPr="004123FE"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123FE">
        <w:rPr>
          <w:rFonts w:ascii="Times New Roman" w:hAnsi="Times New Roman"/>
          <w:color w:val="000000"/>
          <w:sz w:val="28"/>
          <w:szCs w:val="28"/>
        </w:rPr>
        <w:t>–описывать национальные интересы РФ и стратегические национальные</w:t>
      </w:r>
      <w:r>
        <w:rPr>
          <w:rFonts w:ascii="Times New Roman" w:hAnsi="Times New Roman"/>
          <w:color w:val="000000"/>
          <w:sz w:val="28"/>
          <w:szCs w:val="28"/>
        </w:rPr>
        <w:t xml:space="preserve"> </w:t>
      </w:r>
      <w:r w:rsidRPr="004123FE">
        <w:rPr>
          <w:rFonts w:ascii="Times New Roman" w:hAnsi="Times New Roman"/>
          <w:color w:val="000000"/>
          <w:sz w:val="28"/>
          <w:szCs w:val="28"/>
        </w:rPr>
        <w:t>приоритеты;</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–приводить примеры факторов и источников угроз национальной</w:t>
      </w:r>
      <w:r>
        <w:rPr>
          <w:rFonts w:ascii="Times New Roman" w:hAnsi="Times New Roman"/>
          <w:color w:val="000000"/>
          <w:sz w:val="28"/>
          <w:szCs w:val="28"/>
        </w:rPr>
        <w:t xml:space="preserve"> </w:t>
      </w:r>
      <w:r w:rsidRPr="00454918">
        <w:rPr>
          <w:rFonts w:ascii="Times New Roman" w:hAnsi="Times New Roman"/>
          <w:color w:val="000000"/>
          <w:sz w:val="28"/>
          <w:szCs w:val="28"/>
        </w:rPr>
        <w:t>безопасности, оказывающих негативное влияние на национальные интересы</w:t>
      </w:r>
      <w:r>
        <w:rPr>
          <w:rFonts w:ascii="Times New Roman" w:hAnsi="Times New Roman"/>
          <w:color w:val="000000"/>
          <w:sz w:val="28"/>
          <w:szCs w:val="28"/>
        </w:rPr>
        <w:t xml:space="preserve"> </w:t>
      </w:r>
      <w:r w:rsidRPr="00454918">
        <w:rPr>
          <w:rFonts w:ascii="Times New Roman" w:hAnsi="Times New Roman"/>
          <w:color w:val="000000"/>
          <w:sz w:val="28"/>
          <w:szCs w:val="28"/>
        </w:rPr>
        <w:t>России;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–приводить примеры основных внешних и внутренних опасностей;</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w:t>
      </w:r>
      <w:r>
        <w:rPr>
          <w:rFonts w:ascii="Times New Roman" w:hAnsi="Times New Roman"/>
          <w:color w:val="000000"/>
          <w:sz w:val="28"/>
          <w:szCs w:val="28"/>
        </w:rPr>
        <w:t xml:space="preserve"> </w:t>
      </w:r>
      <w:r w:rsidRPr="00454918">
        <w:rPr>
          <w:rFonts w:ascii="Times New Roman" w:hAnsi="Times New Roman"/>
          <w:color w:val="000000"/>
          <w:sz w:val="28"/>
          <w:szCs w:val="28"/>
        </w:rPr>
        <w:t>раскрывать основные задачи и приоритеты международного</w:t>
      </w:r>
      <w:r>
        <w:rPr>
          <w:rFonts w:ascii="Times New Roman" w:hAnsi="Times New Roman"/>
          <w:color w:val="000000"/>
          <w:sz w:val="28"/>
          <w:szCs w:val="28"/>
        </w:rPr>
        <w:t xml:space="preserve"> </w:t>
      </w:r>
      <w:r w:rsidRPr="00454918">
        <w:rPr>
          <w:rFonts w:ascii="Times New Roman" w:hAnsi="Times New Roman"/>
          <w:color w:val="000000"/>
          <w:sz w:val="28"/>
          <w:szCs w:val="28"/>
        </w:rPr>
        <w:t>сотрудничества РФ в рамках реализации национальных интересов и</w:t>
      </w:r>
      <w:r>
        <w:rPr>
          <w:rFonts w:ascii="Times New Roman" w:hAnsi="Times New Roman"/>
          <w:color w:val="000000"/>
          <w:sz w:val="28"/>
          <w:szCs w:val="28"/>
        </w:rPr>
        <w:t xml:space="preserve"> </w:t>
      </w:r>
      <w:r w:rsidRPr="00454918">
        <w:rPr>
          <w:rFonts w:ascii="Times New Roman" w:hAnsi="Times New Roman"/>
          <w:color w:val="000000"/>
          <w:sz w:val="28"/>
          <w:szCs w:val="28"/>
        </w:rPr>
        <w:t>обеспечения безопасности;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–разъяснять основные направления обеспечения национальной</w:t>
      </w:r>
      <w:r>
        <w:rPr>
          <w:rFonts w:ascii="Times New Roman" w:hAnsi="Times New Roman"/>
          <w:color w:val="000000"/>
          <w:sz w:val="28"/>
          <w:szCs w:val="28"/>
        </w:rPr>
        <w:t xml:space="preserve"> </w:t>
      </w:r>
      <w:r w:rsidRPr="00454918">
        <w:rPr>
          <w:rFonts w:ascii="Times New Roman" w:hAnsi="Times New Roman"/>
          <w:color w:val="000000"/>
          <w:sz w:val="28"/>
          <w:szCs w:val="28"/>
        </w:rPr>
        <w:t>безопасности и обороны РФ;</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–оперировать основными понятиями в области обороны государства;</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–раскрывать основы и организацию обороны РФ;</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–раскрывать предназначение и использование ВС РФ в области</w:t>
      </w:r>
      <w:r>
        <w:rPr>
          <w:rFonts w:ascii="Times New Roman" w:hAnsi="Times New Roman"/>
          <w:color w:val="000000"/>
          <w:sz w:val="28"/>
          <w:szCs w:val="28"/>
        </w:rPr>
        <w:t xml:space="preserve"> </w:t>
      </w:r>
      <w:r w:rsidRPr="00454918">
        <w:rPr>
          <w:rFonts w:ascii="Times New Roman" w:hAnsi="Times New Roman"/>
          <w:color w:val="000000"/>
          <w:sz w:val="28"/>
          <w:szCs w:val="28"/>
        </w:rPr>
        <w:t>обороны;</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направление военной политики РФ в современных условиях;</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предназначение и задачи Вооруженных Сил РФ, других</w:t>
      </w:r>
      <w:r>
        <w:rPr>
          <w:rFonts w:ascii="Times New Roman" w:hAnsi="Times New Roman"/>
          <w:color w:val="000000"/>
          <w:sz w:val="28"/>
          <w:szCs w:val="28"/>
        </w:rPr>
        <w:t xml:space="preserve"> </w:t>
      </w:r>
      <w:r w:rsidRPr="00454918">
        <w:rPr>
          <w:rFonts w:ascii="Times New Roman" w:hAnsi="Times New Roman"/>
          <w:color w:val="000000"/>
          <w:sz w:val="28"/>
          <w:szCs w:val="28"/>
        </w:rPr>
        <w:t>войск, воинских формирований и органов в мирное и военное время;</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–характеризовать историю создания ВС РФ;</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структуру ВС РФ;</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–характеризовать виды и рода войск ВС РФ, их предназначение и</w:t>
      </w:r>
      <w:r>
        <w:rPr>
          <w:rFonts w:ascii="Times New Roman" w:hAnsi="Times New Roman"/>
          <w:color w:val="000000"/>
          <w:sz w:val="28"/>
          <w:szCs w:val="28"/>
        </w:rPr>
        <w:t xml:space="preserve"> </w:t>
      </w:r>
      <w:r w:rsidRPr="00454918">
        <w:rPr>
          <w:rFonts w:ascii="Times New Roman" w:hAnsi="Times New Roman"/>
          <w:color w:val="000000"/>
          <w:sz w:val="28"/>
          <w:szCs w:val="28"/>
        </w:rPr>
        <w:t>задачи;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–распознавать символы ВС РФ;</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–приводить примеры воинских традиций и ритуалов ВС РФ.</w:t>
      </w:r>
    </w:p>
    <w:p w:rsidR="00736D1D" w:rsidRPr="00454918" w:rsidRDefault="00736D1D" w:rsidP="00E75752">
      <w:pPr>
        <w:shd w:val="clear" w:color="auto" w:fill="FFFFFF"/>
        <w:spacing w:after="0" w:line="240" w:lineRule="auto"/>
        <w:ind w:left="-567" w:firstLine="567"/>
        <w:jc w:val="both"/>
        <w:rPr>
          <w:rFonts w:ascii="Times New Roman" w:hAnsi="Times New Roman"/>
          <w:b/>
          <w:color w:val="000000"/>
          <w:sz w:val="28"/>
          <w:szCs w:val="28"/>
        </w:rPr>
      </w:pPr>
      <w:r w:rsidRPr="00454918">
        <w:rPr>
          <w:rFonts w:ascii="Times New Roman" w:hAnsi="Times New Roman"/>
          <w:b/>
          <w:color w:val="000000"/>
          <w:sz w:val="28"/>
          <w:szCs w:val="28"/>
        </w:rPr>
        <w:t>Правовые основы военной службы</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–Комментировать назначение основных нормативных правовых актов в</w:t>
      </w:r>
      <w:r>
        <w:rPr>
          <w:rFonts w:ascii="Times New Roman" w:hAnsi="Times New Roman"/>
          <w:color w:val="000000"/>
          <w:sz w:val="28"/>
          <w:szCs w:val="28"/>
        </w:rPr>
        <w:t xml:space="preserve"> </w:t>
      </w:r>
      <w:r w:rsidRPr="00454918">
        <w:rPr>
          <w:rFonts w:ascii="Times New Roman" w:hAnsi="Times New Roman"/>
          <w:color w:val="000000"/>
          <w:sz w:val="28"/>
          <w:szCs w:val="28"/>
        </w:rPr>
        <w:t>области воинской обязанности граждан и военной службы;</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–использовать нормативные правовые акты для изучения и реализации</w:t>
      </w:r>
      <w:r>
        <w:rPr>
          <w:rFonts w:ascii="Times New Roman" w:hAnsi="Times New Roman"/>
          <w:color w:val="000000"/>
          <w:sz w:val="28"/>
          <w:szCs w:val="28"/>
        </w:rPr>
        <w:t xml:space="preserve"> </w:t>
      </w:r>
      <w:r w:rsidRPr="00454918">
        <w:rPr>
          <w:rFonts w:ascii="Times New Roman" w:hAnsi="Times New Roman"/>
          <w:color w:val="000000"/>
          <w:sz w:val="28"/>
          <w:szCs w:val="28"/>
        </w:rPr>
        <w:t>своих прав и обязанностей до призыва, во время призыва, во время</w:t>
      </w:r>
      <w:r>
        <w:rPr>
          <w:rFonts w:ascii="Times New Roman" w:hAnsi="Times New Roman"/>
          <w:color w:val="000000"/>
          <w:sz w:val="28"/>
          <w:szCs w:val="28"/>
        </w:rPr>
        <w:t xml:space="preserve"> </w:t>
      </w:r>
      <w:r w:rsidRPr="00454918">
        <w:rPr>
          <w:rFonts w:ascii="Times New Roman" w:hAnsi="Times New Roman"/>
          <w:color w:val="000000"/>
          <w:sz w:val="28"/>
          <w:szCs w:val="28"/>
        </w:rPr>
        <w:t>прохождения военной службы, во время увольнения с военной службы и</w:t>
      </w:r>
      <w:r>
        <w:rPr>
          <w:rFonts w:ascii="Times New Roman" w:hAnsi="Times New Roman"/>
          <w:color w:val="000000"/>
          <w:sz w:val="28"/>
          <w:szCs w:val="28"/>
        </w:rPr>
        <w:t xml:space="preserve"> </w:t>
      </w:r>
      <w:r w:rsidRPr="00454918">
        <w:rPr>
          <w:rFonts w:ascii="Times New Roman" w:hAnsi="Times New Roman"/>
          <w:color w:val="000000"/>
          <w:sz w:val="28"/>
          <w:szCs w:val="28"/>
        </w:rPr>
        <w:t>пребывания в запасе;</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–оперировать основными понятиями в области воинской обязанности</w:t>
      </w:r>
      <w:r>
        <w:rPr>
          <w:rFonts w:ascii="Times New Roman" w:hAnsi="Times New Roman"/>
          <w:color w:val="000000"/>
          <w:sz w:val="28"/>
          <w:szCs w:val="28"/>
        </w:rPr>
        <w:t xml:space="preserve"> </w:t>
      </w:r>
      <w:r w:rsidRPr="00454918">
        <w:rPr>
          <w:rFonts w:ascii="Times New Roman" w:hAnsi="Times New Roman"/>
          <w:color w:val="000000"/>
          <w:sz w:val="28"/>
          <w:szCs w:val="28"/>
        </w:rPr>
        <w:t>граждан и военной службы;</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–раскрывать сущность военной службы и составляющие воинской</w:t>
      </w:r>
      <w:r>
        <w:rPr>
          <w:rFonts w:ascii="Times New Roman" w:hAnsi="Times New Roman"/>
          <w:color w:val="000000"/>
          <w:sz w:val="28"/>
          <w:szCs w:val="28"/>
        </w:rPr>
        <w:t xml:space="preserve"> </w:t>
      </w:r>
      <w:r w:rsidRPr="00454918">
        <w:rPr>
          <w:rFonts w:ascii="Times New Roman" w:hAnsi="Times New Roman"/>
          <w:color w:val="000000"/>
          <w:sz w:val="28"/>
          <w:szCs w:val="28"/>
        </w:rPr>
        <w:t>обязанности гражданина РФ;</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–характеризовать обязательную и добровольную подготовку к военной</w:t>
      </w:r>
      <w:r>
        <w:rPr>
          <w:rFonts w:ascii="Times New Roman" w:hAnsi="Times New Roman"/>
          <w:color w:val="000000"/>
          <w:sz w:val="28"/>
          <w:szCs w:val="28"/>
        </w:rPr>
        <w:t xml:space="preserve"> </w:t>
      </w:r>
      <w:r w:rsidRPr="00454918">
        <w:rPr>
          <w:rFonts w:ascii="Times New Roman" w:hAnsi="Times New Roman"/>
          <w:color w:val="000000"/>
          <w:sz w:val="28"/>
          <w:szCs w:val="28"/>
        </w:rPr>
        <w:t>службе;</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–раскрывать организацию воинского учета;</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lastRenderedPageBreak/>
        <w:t>–комментировать назначение Общевоинских уставов ВС РФ;</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–использовать Общевоинские уставы ВС РФ при подготовке к</w:t>
      </w:r>
      <w:r>
        <w:rPr>
          <w:rFonts w:ascii="Times New Roman" w:hAnsi="Times New Roman"/>
          <w:color w:val="000000"/>
          <w:sz w:val="28"/>
          <w:szCs w:val="28"/>
        </w:rPr>
        <w:t xml:space="preserve"> </w:t>
      </w:r>
      <w:r w:rsidRPr="00454918">
        <w:rPr>
          <w:rFonts w:ascii="Times New Roman" w:hAnsi="Times New Roman"/>
          <w:color w:val="000000"/>
          <w:sz w:val="28"/>
          <w:szCs w:val="28"/>
        </w:rPr>
        <w:t>прохождению военной службы по призыву, контракту;</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порядок и сроки прохождения службы по призыву,</w:t>
      </w:r>
      <w:r>
        <w:rPr>
          <w:rFonts w:ascii="Times New Roman" w:hAnsi="Times New Roman"/>
          <w:color w:val="000000"/>
          <w:sz w:val="28"/>
          <w:szCs w:val="28"/>
        </w:rPr>
        <w:t xml:space="preserve"> </w:t>
      </w:r>
      <w:r w:rsidRPr="00454918">
        <w:rPr>
          <w:rFonts w:ascii="Times New Roman" w:hAnsi="Times New Roman"/>
          <w:color w:val="000000"/>
          <w:sz w:val="28"/>
          <w:szCs w:val="28"/>
        </w:rPr>
        <w:t>контракту и альтернативной гражданской службы;</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порядок назначения на воинскую должность, присвоения и</w:t>
      </w:r>
      <w:r>
        <w:rPr>
          <w:rFonts w:ascii="Times New Roman" w:hAnsi="Times New Roman"/>
          <w:color w:val="000000"/>
          <w:sz w:val="28"/>
          <w:szCs w:val="28"/>
        </w:rPr>
        <w:t xml:space="preserve"> </w:t>
      </w:r>
      <w:r w:rsidRPr="00454918">
        <w:rPr>
          <w:rFonts w:ascii="Times New Roman" w:hAnsi="Times New Roman"/>
          <w:color w:val="000000"/>
          <w:sz w:val="28"/>
          <w:szCs w:val="28"/>
        </w:rPr>
        <w:t>лишения воинского звания;</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–различать военную форму одежды и знаки различия военнослужащих ВС</w:t>
      </w:r>
      <w:r>
        <w:rPr>
          <w:rFonts w:ascii="Times New Roman" w:hAnsi="Times New Roman"/>
          <w:color w:val="000000"/>
          <w:sz w:val="28"/>
          <w:szCs w:val="28"/>
        </w:rPr>
        <w:t xml:space="preserve"> </w:t>
      </w:r>
      <w:r w:rsidRPr="00454918">
        <w:rPr>
          <w:rFonts w:ascii="Times New Roman" w:hAnsi="Times New Roman"/>
          <w:color w:val="000000"/>
          <w:sz w:val="28"/>
          <w:szCs w:val="28"/>
        </w:rPr>
        <w:t>РФ;</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основание увольнения с военной службы;</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–раскрывать предназначение запаса;</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порядок зачисления и пребывания в запасе;</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–раскрывать предназначение мобилизационного резерва;</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порядок заключения контракта и сроки пребывания в</w:t>
      </w:r>
      <w:r>
        <w:rPr>
          <w:rFonts w:ascii="Times New Roman" w:hAnsi="Times New Roman"/>
          <w:color w:val="000000"/>
          <w:sz w:val="28"/>
          <w:szCs w:val="28"/>
        </w:rPr>
        <w:t xml:space="preserve"> </w:t>
      </w:r>
      <w:r w:rsidRPr="00454918">
        <w:rPr>
          <w:rFonts w:ascii="Times New Roman" w:hAnsi="Times New Roman"/>
          <w:color w:val="000000"/>
          <w:sz w:val="28"/>
          <w:szCs w:val="28"/>
        </w:rPr>
        <w:t>резерве.</w:t>
      </w:r>
    </w:p>
    <w:p w:rsidR="00736D1D" w:rsidRPr="00454918" w:rsidRDefault="00736D1D" w:rsidP="00E75752">
      <w:pPr>
        <w:shd w:val="clear" w:color="auto" w:fill="FFFFFF"/>
        <w:spacing w:after="0" w:line="240" w:lineRule="auto"/>
        <w:ind w:left="-567" w:firstLine="567"/>
        <w:jc w:val="both"/>
        <w:rPr>
          <w:rFonts w:ascii="Times New Roman" w:hAnsi="Times New Roman"/>
          <w:b/>
          <w:color w:val="000000"/>
          <w:sz w:val="28"/>
          <w:szCs w:val="28"/>
        </w:rPr>
      </w:pPr>
      <w:r w:rsidRPr="00454918">
        <w:rPr>
          <w:rFonts w:ascii="Times New Roman" w:hAnsi="Times New Roman"/>
          <w:b/>
          <w:color w:val="000000"/>
          <w:sz w:val="28"/>
          <w:szCs w:val="28"/>
        </w:rPr>
        <w:t>Элементы начальной военной подготовки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–Комментировать назначение Строевого устава ВС РФ;</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–использовать Строевой устав ВС РФ при обучении элементам строевой</w:t>
      </w:r>
      <w:r>
        <w:rPr>
          <w:rFonts w:ascii="Times New Roman" w:hAnsi="Times New Roman"/>
          <w:color w:val="000000"/>
          <w:sz w:val="28"/>
          <w:szCs w:val="28"/>
        </w:rPr>
        <w:t xml:space="preserve"> </w:t>
      </w:r>
      <w:r w:rsidRPr="00454918">
        <w:rPr>
          <w:rFonts w:ascii="Times New Roman" w:hAnsi="Times New Roman"/>
          <w:color w:val="000000"/>
          <w:sz w:val="28"/>
          <w:szCs w:val="28"/>
        </w:rPr>
        <w:t>подготовки;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–оперировать основными понятиями Строевого устава ВС РФ;</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–выполнять строевые приемы и движение без оружия;</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–выполнять воинское приветствие без оружия на месте и в движении,</w:t>
      </w:r>
      <w:r>
        <w:rPr>
          <w:rFonts w:ascii="Times New Roman" w:hAnsi="Times New Roman"/>
          <w:color w:val="000000"/>
          <w:sz w:val="28"/>
          <w:szCs w:val="28"/>
        </w:rPr>
        <w:t xml:space="preserve"> </w:t>
      </w:r>
      <w:r w:rsidRPr="00454918">
        <w:rPr>
          <w:rFonts w:ascii="Times New Roman" w:hAnsi="Times New Roman"/>
          <w:color w:val="000000"/>
          <w:sz w:val="28"/>
          <w:szCs w:val="28"/>
        </w:rPr>
        <w:t>выход из строя и возвращение в строй, подход к начальнику и отход от него;</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–выполнять строевые приемы в составе отделения на месте и в</w:t>
      </w:r>
      <w:r>
        <w:rPr>
          <w:rFonts w:ascii="Times New Roman" w:hAnsi="Times New Roman"/>
          <w:color w:val="000000"/>
          <w:sz w:val="28"/>
          <w:szCs w:val="28"/>
        </w:rPr>
        <w:t xml:space="preserve"> </w:t>
      </w:r>
      <w:r w:rsidRPr="00454918">
        <w:rPr>
          <w:rFonts w:ascii="Times New Roman" w:hAnsi="Times New Roman"/>
          <w:color w:val="000000"/>
          <w:sz w:val="28"/>
          <w:szCs w:val="28"/>
        </w:rPr>
        <w:t>движении;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–приводить примеры команд управления строем с помощью голоса;</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назначение, боевые свойства и общее устройство автомата</w:t>
      </w:r>
      <w:r>
        <w:rPr>
          <w:rFonts w:ascii="Times New Roman" w:hAnsi="Times New Roman"/>
          <w:color w:val="000000"/>
          <w:sz w:val="28"/>
          <w:szCs w:val="28"/>
        </w:rPr>
        <w:t xml:space="preserve"> </w:t>
      </w:r>
      <w:r w:rsidRPr="00454918">
        <w:rPr>
          <w:rFonts w:ascii="Times New Roman" w:hAnsi="Times New Roman"/>
          <w:color w:val="000000"/>
          <w:sz w:val="28"/>
          <w:szCs w:val="28"/>
        </w:rPr>
        <w:t>Калашникова;</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–выполнять неполную разборку и сборку автомата Калашникова для</w:t>
      </w:r>
      <w:r>
        <w:rPr>
          <w:rFonts w:ascii="Times New Roman" w:hAnsi="Times New Roman"/>
          <w:color w:val="000000"/>
          <w:sz w:val="28"/>
          <w:szCs w:val="28"/>
        </w:rPr>
        <w:t xml:space="preserve"> </w:t>
      </w:r>
      <w:r w:rsidRPr="00454918">
        <w:rPr>
          <w:rFonts w:ascii="Times New Roman" w:hAnsi="Times New Roman"/>
          <w:color w:val="000000"/>
          <w:sz w:val="28"/>
          <w:szCs w:val="28"/>
        </w:rPr>
        <w:t>чистки и смазки;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порядок хранения автомата;</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–различать составляющие патрона;</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–снаряжать магазин патронами;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–выполнять меры безопасности при обращении с автоматом</w:t>
      </w:r>
      <w:r>
        <w:rPr>
          <w:rFonts w:ascii="Times New Roman" w:hAnsi="Times New Roman"/>
          <w:color w:val="000000"/>
          <w:sz w:val="28"/>
          <w:szCs w:val="28"/>
        </w:rPr>
        <w:t xml:space="preserve"> </w:t>
      </w:r>
      <w:r w:rsidRPr="00454918">
        <w:rPr>
          <w:rFonts w:ascii="Times New Roman" w:hAnsi="Times New Roman"/>
          <w:color w:val="000000"/>
          <w:sz w:val="28"/>
          <w:szCs w:val="28"/>
        </w:rPr>
        <w:t>Калашникова и патронами в повседневной жизнедеятельности и при</w:t>
      </w:r>
      <w:r>
        <w:rPr>
          <w:rFonts w:ascii="Times New Roman" w:hAnsi="Times New Roman"/>
          <w:color w:val="000000"/>
          <w:sz w:val="28"/>
          <w:szCs w:val="28"/>
        </w:rPr>
        <w:t xml:space="preserve"> </w:t>
      </w:r>
      <w:r w:rsidRPr="00454918">
        <w:rPr>
          <w:rFonts w:ascii="Times New Roman" w:hAnsi="Times New Roman"/>
          <w:color w:val="000000"/>
          <w:sz w:val="28"/>
          <w:szCs w:val="28"/>
        </w:rPr>
        <w:t>проведении стрельб;</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явление выстрела и его практическое значение;</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значение начальной скорости пули, траектории полета пули,</w:t>
      </w:r>
      <w:r>
        <w:rPr>
          <w:rFonts w:ascii="Times New Roman" w:hAnsi="Times New Roman"/>
          <w:color w:val="000000"/>
          <w:sz w:val="28"/>
          <w:szCs w:val="28"/>
        </w:rPr>
        <w:t xml:space="preserve"> </w:t>
      </w:r>
      <w:r w:rsidRPr="00454918">
        <w:rPr>
          <w:rFonts w:ascii="Times New Roman" w:hAnsi="Times New Roman"/>
          <w:color w:val="000000"/>
          <w:sz w:val="28"/>
          <w:szCs w:val="28"/>
        </w:rPr>
        <w:t>пробивного и убойного действия пули при поражении противника;</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влияние отдачи оружия на результат выстрела;</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–выбирать прицел и правильную точку прицеливания для стрельбы по</w:t>
      </w:r>
      <w:r>
        <w:rPr>
          <w:rFonts w:ascii="Times New Roman" w:hAnsi="Times New Roman"/>
          <w:color w:val="000000"/>
          <w:sz w:val="28"/>
          <w:szCs w:val="28"/>
        </w:rPr>
        <w:t xml:space="preserve"> </w:t>
      </w:r>
      <w:r w:rsidRPr="00454918">
        <w:rPr>
          <w:rFonts w:ascii="Times New Roman" w:hAnsi="Times New Roman"/>
          <w:color w:val="000000"/>
          <w:sz w:val="28"/>
          <w:szCs w:val="28"/>
        </w:rPr>
        <w:t>неподвижным целям;</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ошибки прицеливания по результатам стрельбы;</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–выполнять изготовку к стрельбе;</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–производить стрельбу;</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назначение и боевые свойства гранат;</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–различать наступательные и оборонительные гранаты;</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устройство ручных осколочных гранат;</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lastRenderedPageBreak/>
        <w:t>–выполнять приемы и правила снаряжения и метания ручных гранат;</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–выполнять меры безопасности при обращении с гранатами;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предназначение современного общевойскового боя;</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–характеризовать современный общевойсковой бой;</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элементы инженерного оборудования позиции солдата и</w:t>
      </w:r>
      <w:r>
        <w:rPr>
          <w:rFonts w:ascii="Times New Roman" w:hAnsi="Times New Roman"/>
          <w:color w:val="000000"/>
          <w:sz w:val="28"/>
          <w:szCs w:val="28"/>
        </w:rPr>
        <w:t xml:space="preserve"> </w:t>
      </w:r>
      <w:r w:rsidRPr="00454918">
        <w:rPr>
          <w:rFonts w:ascii="Times New Roman" w:hAnsi="Times New Roman"/>
          <w:color w:val="000000"/>
          <w:sz w:val="28"/>
          <w:szCs w:val="28"/>
        </w:rPr>
        <w:t>порядок их оборудования;</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–выполнять приемы «К бою», «Встать»;</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в каких случаях используются перебежки и переползания;</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–выполнять</w:t>
      </w:r>
      <w:r>
        <w:rPr>
          <w:rFonts w:ascii="Times New Roman" w:hAnsi="Times New Roman"/>
          <w:color w:val="000000"/>
          <w:sz w:val="28"/>
          <w:szCs w:val="28"/>
        </w:rPr>
        <w:t xml:space="preserve"> </w:t>
      </w:r>
      <w:r w:rsidRPr="00454918">
        <w:rPr>
          <w:rFonts w:ascii="Times New Roman" w:hAnsi="Times New Roman"/>
          <w:color w:val="000000"/>
          <w:sz w:val="28"/>
          <w:szCs w:val="28"/>
        </w:rPr>
        <w:t>перебежки</w:t>
      </w:r>
      <w:r>
        <w:rPr>
          <w:rFonts w:ascii="Times New Roman" w:hAnsi="Times New Roman"/>
          <w:color w:val="000000"/>
          <w:sz w:val="28"/>
          <w:szCs w:val="28"/>
        </w:rPr>
        <w:t xml:space="preserve"> </w:t>
      </w:r>
      <w:r w:rsidRPr="00454918">
        <w:rPr>
          <w:rFonts w:ascii="Times New Roman" w:hAnsi="Times New Roman"/>
          <w:color w:val="000000"/>
          <w:sz w:val="28"/>
          <w:szCs w:val="28"/>
        </w:rPr>
        <w:t>и</w:t>
      </w:r>
      <w:r>
        <w:rPr>
          <w:rFonts w:ascii="Times New Roman" w:hAnsi="Times New Roman"/>
          <w:color w:val="000000"/>
          <w:sz w:val="28"/>
          <w:szCs w:val="28"/>
        </w:rPr>
        <w:t xml:space="preserve"> </w:t>
      </w:r>
      <w:r w:rsidRPr="00454918">
        <w:rPr>
          <w:rFonts w:ascii="Times New Roman" w:hAnsi="Times New Roman"/>
          <w:color w:val="000000"/>
          <w:sz w:val="28"/>
          <w:szCs w:val="28"/>
        </w:rPr>
        <w:t>переползания</w:t>
      </w:r>
      <w:r>
        <w:rPr>
          <w:rFonts w:ascii="Times New Roman" w:hAnsi="Times New Roman"/>
          <w:color w:val="000000"/>
          <w:sz w:val="28"/>
          <w:szCs w:val="28"/>
        </w:rPr>
        <w:t xml:space="preserve"> </w:t>
      </w:r>
      <w:r w:rsidRPr="00454918">
        <w:rPr>
          <w:rFonts w:ascii="Times New Roman" w:hAnsi="Times New Roman"/>
          <w:color w:val="000000"/>
          <w:sz w:val="28"/>
          <w:szCs w:val="28"/>
        </w:rPr>
        <w:t>(по-пластунски,</w:t>
      </w:r>
      <w:r>
        <w:rPr>
          <w:rFonts w:ascii="Times New Roman" w:hAnsi="Times New Roman"/>
          <w:color w:val="000000"/>
          <w:sz w:val="28"/>
          <w:szCs w:val="28"/>
        </w:rPr>
        <w:t xml:space="preserve"> </w:t>
      </w:r>
      <w:r w:rsidRPr="00454918">
        <w:rPr>
          <w:rFonts w:ascii="Times New Roman" w:hAnsi="Times New Roman"/>
          <w:color w:val="000000"/>
          <w:sz w:val="28"/>
          <w:szCs w:val="28"/>
        </w:rPr>
        <w:t>получетвереньках, на боку);</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–определять стороны горизонта по компасу, солнцу и часам, по</w:t>
      </w:r>
      <w:r>
        <w:rPr>
          <w:rFonts w:ascii="Times New Roman" w:hAnsi="Times New Roman"/>
          <w:color w:val="000000"/>
          <w:sz w:val="28"/>
          <w:szCs w:val="28"/>
        </w:rPr>
        <w:t xml:space="preserve"> </w:t>
      </w:r>
      <w:r w:rsidRPr="00454918">
        <w:rPr>
          <w:rFonts w:ascii="Times New Roman" w:hAnsi="Times New Roman"/>
          <w:color w:val="000000"/>
          <w:sz w:val="28"/>
          <w:szCs w:val="28"/>
        </w:rPr>
        <w:t>Полярной звезде и признакам местных предметов;</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–передвигаться по азимутам;</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назначение, устройство, комплектность, подбор и правила</w:t>
      </w:r>
      <w:r>
        <w:rPr>
          <w:rFonts w:ascii="Times New Roman" w:hAnsi="Times New Roman"/>
          <w:color w:val="000000"/>
          <w:sz w:val="28"/>
          <w:szCs w:val="28"/>
        </w:rPr>
        <w:t xml:space="preserve"> </w:t>
      </w:r>
      <w:r w:rsidRPr="00454918">
        <w:rPr>
          <w:rFonts w:ascii="Times New Roman" w:hAnsi="Times New Roman"/>
          <w:color w:val="000000"/>
          <w:sz w:val="28"/>
          <w:szCs w:val="28"/>
        </w:rPr>
        <w:t>использования противогаза, респиратора, общевойскового защитного</w:t>
      </w:r>
      <w:r>
        <w:rPr>
          <w:rFonts w:ascii="Times New Roman" w:hAnsi="Times New Roman"/>
          <w:color w:val="000000"/>
          <w:sz w:val="28"/>
          <w:szCs w:val="28"/>
        </w:rPr>
        <w:t xml:space="preserve"> </w:t>
      </w:r>
      <w:r w:rsidRPr="00454918">
        <w:rPr>
          <w:rFonts w:ascii="Times New Roman" w:hAnsi="Times New Roman"/>
          <w:color w:val="000000"/>
          <w:sz w:val="28"/>
          <w:szCs w:val="28"/>
        </w:rPr>
        <w:t>комплекта (ОЗК) и легкого защитного костюма (Л-1);</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–применять средства индивидуальной защиты;</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–действовать по сигналам оповещения исходя из тактико-технических</w:t>
      </w:r>
      <w:r>
        <w:rPr>
          <w:rFonts w:ascii="Times New Roman" w:hAnsi="Times New Roman"/>
          <w:color w:val="000000"/>
          <w:sz w:val="28"/>
          <w:szCs w:val="28"/>
        </w:rPr>
        <w:t xml:space="preserve"> </w:t>
      </w:r>
      <w:r w:rsidRPr="00454918">
        <w:rPr>
          <w:rFonts w:ascii="Times New Roman" w:hAnsi="Times New Roman"/>
          <w:color w:val="000000"/>
          <w:sz w:val="28"/>
          <w:szCs w:val="28"/>
        </w:rPr>
        <w:t>характеристик (ТТХ) средств индивидуальной защиты от оружия массового</w:t>
      </w:r>
      <w:r>
        <w:rPr>
          <w:rFonts w:ascii="Times New Roman" w:hAnsi="Times New Roman"/>
          <w:color w:val="000000"/>
          <w:sz w:val="28"/>
          <w:szCs w:val="28"/>
        </w:rPr>
        <w:t xml:space="preserve"> </w:t>
      </w:r>
      <w:r w:rsidRPr="00454918">
        <w:rPr>
          <w:rFonts w:ascii="Times New Roman" w:hAnsi="Times New Roman"/>
          <w:color w:val="000000"/>
          <w:sz w:val="28"/>
          <w:szCs w:val="28"/>
        </w:rPr>
        <w:t>поражения;</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–описывать состав и область применения аптечки индивидуальной;</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–раскрывать особенности оказания первой помощи в бою;</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–выполнять приемы по выносу раненых с поля боя.</w:t>
      </w:r>
    </w:p>
    <w:p w:rsidR="00736D1D" w:rsidRPr="00454918" w:rsidRDefault="00736D1D" w:rsidP="00E75752">
      <w:pPr>
        <w:shd w:val="clear" w:color="auto" w:fill="FFFFFF"/>
        <w:spacing w:after="0" w:line="240" w:lineRule="auto"/>
        <w:ind w:left="-567" w:firstLine="567"/>
        <w:jc w:val="both"/>
        <w:rPr>
          <w:rFonts w:ascii="Times New Roman" w:hAnsi="Times New Roman"/>
          <w:b/>
          <w:color w:val="000000"/>
          <w:sz w:val="28"/>
          <w:szCs w:val="28"/>
        </w:rPr>
      </w:pPr>
      <w:r w:rsidRPr="00454918">
        <w:rPr>
          <w:rFonts w:ascii="Times New Roman" w:hAnsi="Times New Roman"/>
          <w:b/>
          <w:color w:val="000000"/>
          <w:sz w:val="28"/>
          <w:szCs w:val="28"/>
        </w:rPr>
        <w:t>Военно-профессиональная деятельность</w:t>
      </w: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–Раскрывать сущность военно-профессиональной деятельности;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–объяснять порядок подготовки граждан по военно-учетным</w:t>
      </w:r>
      <w:r>
        <w:rPr>
          <w:rFonts w:ascii="Times New Roman" w:hAnsi="Times New Roman"/>
          <w:color w:val="000000"/>
          <w:sz w:val="28"/>
          <w:szCs w:val="28"/>
        </w:rPr>
        <w:t xml:space="preserve"> </w:t>
      </w:r>
      <w:r w:rsidRPr="00454918">
        <w:rPr>
          <w:rFonts w:ascii="Times New Roman" w:hAnsi="Times New Roman"/>
          <w:color w:val="000000"/>
          <w:sz w:val="28"/>
          <w:szCs w:val="28"/>
        </w:rPr>
        <w:t>специальностям;</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–оценивать уровень своей подготовки и осуществлять осознанное</w:t>
      </w:r>
      <w:r>
        <w:rPr>
          <w:rFonts w:ascii="Times New Roman" w:hAnsi="Times New Roman"/>
          <w:color w:val="000000"/>
          <w:sz w:val="28"/>
          <w:szCs w:val="28"/>
        </w:rPr>
        <w:t xml:space="preserve"> </w:t>
      </w:r>
      <w:r w:rsidRPr="00454918">
        <w:rPr>
          <w:rFonts w:ascii="Times New Roman" w:hAnsi="Times New Roman"/>
          <w:color w:val="000000"/>
          <w:sz w:val="28"/>
          <w:szCs w:val="28"/>
        </w:rPr>
        <w:t>самоопределение по отношению к военно-профессиональной деятельности;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–характеризовать особенности подготовки офицеров в различных</w:t>
      </w:r>
      <w:r>
        <w:rPr>
          <w:rFonts w:ascii="Times New Roman" w:hAnsi="Times New Roman"/>
          <w:color w:val="000000"/>
          <w:sz w:val="28"/>
          <w:szCs w:val="28"/>
        </w:rPr>
        <w:t xml:space="preserve"> </w:t>
      </w:r>
      <w:r w:rsidRPr="00454918">
        <w:rPr>
          <w:rFonts w:ascii="Times New Roman" w:hAnsi="Times New Roman"/>
          <w:color w:val="000000"/>
          <w:sz w:val="28"/>
          <w:szCs w:val="28"/>
        </w:rPr>
        <w:t>учебных и военно-учебных заведениях;</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–использовать официальные сайты для ознакомления с правилами</w:t>
      </w:r>
      <w:r>
        <w:rPr>
          <w:rFonts w:ascii="Times New Roman" w:hAnsi="Times New Roman"/>
          <w:color w:val="000000"/>
          <w:sz w:val="28"/>
          <w:szCs w:val="28"/>
        </w:rPr>
        <w:t xml:space="preserve"> </w:t>
      </w:r>
      <w:r w:rsidRPr="00454918">
        <w:rPr>
          <w:rFonts w:ascii="Times New Roman" w:hAnsi="Times New Roman"/>
          <w:color w:val="000000"/>
          <w:sz w:val="28"/>
          <w:szCs w:val="28"/>
        </w:rPr>
        <w:t>приема в высшие военно-учебные заведения ВС РФ и учреждения высшего</w:t>
      </w:r>
      <w:r>
        <w:rPr>
          <w:rFonts w:ascii="Times New Roman" w:hAnsi="Times New Roman"/>
          <w:color w:val="000000"/>
          <w:sz w:val="28"/>
          <w:szCs w:val="28"/>
        </w:rPr>
        <w:t xml:space="preserve"> </w:t>
      </w:r>
      <w:r w:rsidRPr="00454918">
        <w:rPr>
          <w:rFonts w:ascii="Times New Roman" w:hAnsi="Times New Roman"/>
          <w:color w:val="000000"/>
          <w:sz w:val="28"/>
          <w:szCs w:val="28"/>
        </w:rPr>
        <w:t>образования МВД России, ФСБ России, МЧС России.</w:t>
      </w:r>
    </w:p>
    <w:p w:rsidR="00736D1D" w:rsidRPr="00454918"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454918">
        <w:rPr>
          <w:rFonts w:ascii="Times New Roman" w:hAnsi="Times New Roman"/>
          <w:color w:val="000000"/>
          <w:sz w:val="28"/>
          <w:szCs w:val="28"/>
        </w:rPr>
        <w:t>Обучающийся на базовом уровне получит возможность научиться:</w:t>
      </w:r>
    </w:p>
    <w:p w:rsidR="00736D1D" w:rsidRPr="00E75752" w:rsidRDefault="00736D1D" w:rsidP="00E75752">
      <w:pPr>
        <w:shd w:val="clear" w:color="auto" w:fill="FFFFFF"/>
        <w:spacing w:after="0" w:line="240" w:lineRule="auto"/>
        <w:ind w:left="-567" w:firstLine="567"/>
        <w:jc w:val="both"/>
        <w:rPr>
          <w:rFonts w:ascii="Times New Roman" w:hAnsi="Times New Roman"/>
          <w:b/>
          <w:i/>
          <w:color w:val="000000"/>
          <w:sz w:val="28"/>
          <w:szCs w:val="28"/>
        </w:rPr>
      </w:pPr>
      <w:r w:rsidRPr="00E75752">
        <w:rPr>
          <w:rFonts w:ascii="Times New Roman" w:hAnsi="Times New Roman"/>
          <w:b/>
          <w:i/>
          <w:color w:val="000000"/>
          <w:sz w:val="28"/>
          <w:szCs w:val="28"/>
        </w:rPr>
        <w:t>Основы комплексной безопасности</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–Объяснять, как экологическая безопасность связана с национальной безопасностью и влияет на нее .</w:t>
      </w:r>
    </w:p>
    <w:p w:rsidR="00736D1D" w:rsidRPr="00E75752" w:rsidRDefault="00736D1D" w:rsidP="00E75752">
      <w:pPr>
        <w:shd w:val="clear" w:color="auto" w:fill="FFFFFF"/>
        <w:spacing w:after="0" w:line="240" w:lineRule="auto"/>
        <w:ind w:left="-567" w:firstLine="567"/>
        <w:jc w:val="both"/>
        <w:rPr>
          <w:rFonts w:ascii="Times New Roman" w:hAnsi="Times New Roman"/>
          <w:b/>
          <w:i/>
          <w:color w:val="000000"/>
          <w:sz w:val="28"/>
          <w:szCs w:val="28"/>
        </w:rPr>
      </w:pPr>
      <w:r w:rsidRPr="00E75752">
        <w:rPr>
          <w:rFonts w:ascii="Times New Roman" w:hAnsi="Times New Roman"/>
          <w:b/>
          <w:i/>
          <w:color w:val="000000"/>
          <w:sz w:val="28"/>
          <w:szCs w:val="28"/>
        </w:rPr>
        <w:t>Защита населения Российской Федерации от опасных и чрезвычайных</w:t>
      </w:r>
    </w:p>
    <w:p w:rsidR="00736D1D" w:rsidRPr="00E75752" w:rsidRDefault="00736D1D" w:rsidP="00E75752">
      <w:pPr>
        <w:shd w:val="clear" w:color="auto" w:fill="FFFFFF"/>
        <w:spacing w:after="0" w:line="240" w:lineRule="auto"/>
        <w:ind w:left="-567" w:firstLine="567"/>
        <w:jc w:val="both"/>
        <w:rPr>
          <w:rFonts w:ascii="Times New Roman" w:hAnsi="Times New Roman"/>
          <w:b/>
          <w:i/>
          <w:color w:val="000000"/>
          <w:sz w:val="28"/>
          <w:szCs w:val="28"/>
        </w:rPr>
      </w:pPr>
      <w:r w:rsidRPr="00E75752">
        <w:rPr>
          <w:rFonts w:ascii="Times New Roman" w:hAnsi="Times New Roman"/>
          <w:b/>
          <w:i/>
          <w:color w:val="000000"/>
          <w:sz w:val="28"/>
          <w:szCs w:val="28"/>
        </w:rPr>
        <w:t>ситуаций</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736D1D" w:rsidRPr="00E75752" w:rsidRDefault="00736D1D" w:rsidP="00E75752">
      <w:pPr>
        <w:shd w:val="clear" w:color="auto" w:fill="FFFFFF"/>
        <w:spacing w:after="0" w:line="240" w:lineRule="auto"/>
        <w:ind w:left="-567" w:firstLine="567"/>
        <w:jc w:val="both"/>
        <w:rPr>
          <w:rFonts w:ascii="Times New Roman" w:hAnsi="Times New Roman"/>
          <w:b/>
          <w:i/>
          <w:color w:val="000000"/>
          <w:sz w:val="28"/>
          <w:szCs w:val="28"/>
        </w:rPr>
      </w:pPr>
      <w:r w:rsidRPr="00E75752">
        <w:rPr>
          <w:rFonts w:ascii="Times New Roman" w:hAnsi="Times New Roman"/>
          <w:b/>
          <w:i/>
          <w:color w:val="000000"/>
          <w:sz w:val="28"/>
          <w:szCs w:val="28"/>
        </w:rPr>
        <w:t>Основы обороны государства</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lastRenderedPageBreak/>
        <w:t>–Объяснять основные задачи и направления развития, строительства, оснащения и модернизации ВС РФ;</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736D1D" w:rsidRPr="00E75752" w:rsidRDefault="00736D1D" w:rsidP="00E75752">
      <w:pPr>
        <w:shd w:val="clear" w:color="auto" w:fill="FFFFFF"/>
        <w:spacing w:after="0" w:line="240" w:lineRule="auto"/>
        <w:ind w:left="-567" w:firstLine="567"/>
        <w:jc w:val="both"/>
        <w:rPr>
          <w:rFonts w:ascii="Times New Roman" w:hAnsi="Times New Roman"/>
          <w:b/>
          <w:i/>
          <w:color w:val="000000"/>
          <w:sz w:val="28"/>
          <w:szCs w:val="28"/>
        </w:rPr>
      </w:pPr>
      <w:r w:rsidRPr="00E75752">
        <w:rPr>
          <w:rFonts w:ascii="Times New Roman" w:hAnsi="Times New Roman"/>
          <w:b/>
          <w:i/>
          <w:color w:val="000000"/>
          <w:sz w:val="28"/>
          <w:szCs w:val="28"/>
        </w:rPr>
        <w:t>Элементы начальной военной подготовки</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b/>
          <w:i/>
          <w:color w:val="000000"/>
          <w:sz w:val="28"/>
          <w:szCs w:val="28"/>
        </w:rPr>
        <w:t>–</w:t>
      </w:r>
      <w:r w:rsidRPr="00E75752">
        <w:rPr>
          <w:rFonts w:ascii="Times New Roman" w:hAnsi="Times New Roman"/>
          <w:i/>
          <w:color w:val="000000"/>
          <w:sz w:val="28"/>
          <w:szCs w:val="28"/>
        </w:rPr>
        <w:t>Приводить примеры сигналов управления строем с помощью рук, флажков и фонаря;</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–определять назначение, устройство частей и механизмов автомата Калашникова;</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–выполнять чистку и смазку автомата Калашникова;</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–выполнять нормативы неполной разборки и сборки автомата Калашникова;</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–описывать работу частей и механизмов автомата Калашникова при стрельбе;</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–выполнять норматив снаряжения магазина автомата Калашникова патронами;</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–описывать работу частей и механизмов гранаты при метании;</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–выполнять нормативы надевания противогаза, респиратора и общевойскового защитного комплекта (ОЗК).</w:t>
      </w:r>
    </w:p>
    <w:p w:rsidR="00736D1D" w:rsidRPr="00E75752" w:rsidRDefault="00736D1D" w:rsidP="00E75752">
      <w:pPr>
        <w:shd w:val="clear" w:color="auto" w:fill="FFFFFF"/>
        <w:spacing w:after="0" w:line="240" w:lineRule="auto"/>
        <w:ind w:left="-567" w:firstLine="567"/>
        <w:jc w:val="both"/>
        <w:rPr>
          <w:rFonts w:ascii="Times New Roman" w:hAnsi="Times New Roman"/>
          <w:b/>
          <w:i/>
          <w:color w:val="000000"/>
          <w:sz w:val="28"/>
          <w:szCs w:val="28"/>
        </w:rPr>
      </w:pPr>
      <w:r w:rsidRPr="00E75752">
        <w:rPr>
          <w:rFonts w:ascii="Times New Roman" w:hAnsi="Times New Roman"/>
          <w:b/>
          <w:i/>
          <w:color w:val="000000"/>
          <w:sz w:val="28"/>
          <w:szCs w:val="28"/>
        </w:rPr>
        <w:t>Военно-профессиональная деятельность</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736D1D" w:rsidRPr="00E75752" w:rsidRDefault="00736D1D" w:rsidP="00E75752">
      <w:pPr>
        <w:shd w:val="clear" w:color="auto" w:fill="FFFFFF"/>
        <w:spacing w:after="0" w:line="240" w:lineRule="auto"/>
        <w:ind w:left="-567" w:firstLine="567"/>
        <w:jc w:val="both"/>
        <w:rPr>
          <w:rFonts w:ascii="Times New Roman" w:hAnsi="Times New Roman"/>
          <w:i/>
          <w:color w:val="000000"/>
          <w:sz w:val="28"/>
          <w:szCs w:val="28"/>
        </w:rPr>
      </w:pPr>
      <w:r w:rsidRPr="00E75752">
        <w:rPr>
          <w:rFonts w:ascii="Times New Roman" w:hAnsi="Times New Roman"/>
          <w:i/>
          <w:color w:val="000000"/>
          <w:sz w:val="28"/>
          <w:szCs w:val="28"/>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736D1D" w:rsidRPr="00E75752" w:rsidRDefault="00736D1D" w:rsidP="00E75752">
      <w:pPr>
        <w:spacing w:after="0" w:line="240" w:lineRule="auto"/>
        <w:ind w:left="-567" w:firstLine="567"/>
        <w:jc w:val="both"/>
        <w:rPr>
          <w:rFonts w:ascii="Times New Roman" w:hAnsi="Times New Roman"/>
          <w:sz w:val="28"/>
          <w:szCs w:val="28"/>
        </w:rPr>
      </w:pPr>
      <w:r w:rsidRPr="00E75752">
        <w:rPr>
          <w:rFonts w:ascii="Times New Roman" w:hAnsi="Times New Roman"/>
          <w:sz w:val="28"/>
          <w:szCs w:val="28"/>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r w:rsidRPr="00E75752">
        <w:rPr>
          <w:rFonts w:ascii="Times New Roman" w:hAnsi="Times New Roman"/>
          <w:color w:val="000000"/>
          <w:sz w:val="28"/>
          <w:szCs w:val="28"/>
        </w:rPr>
        <w:t>Промежуточная аттестация проводится в форме дифференцированного</w:t>
      </w:r>
      <w:r w:rsidRPr="009B4922">
        <w:rPr>
          <w:rFonts w:ascii="Times New Roman" w:hAnsi="Times New Roman"/>
          <w:color w:val="000000"/>
          <w:sz w:val="28"/>
          <w:szCs w:val="28"/>
        </w:rPr>
        <w:t xml:space="preserve"> зачета</w:t>
      </w:r>
      <w:r>
        <w:rPr>
          <w:rFonts w:ascii="Times New Roman" w:hAnsi="Times New Roman"/>
          <w:color w:val="000000"/>
          <w:sz w:val="28"/>
          <w:szCs w:val="28"/>
        </w:rPr>
        <w:t xml:space="preserve"> </w:t>
      </w:r>
      <w:r w:rsidRPr="009B4922">
        <w:rPr>
          <w:rFonts w:ascii="Times New Roman" w:hAnsi="Times New Roman"/>
          <w:color w:val="000000"/>
          <w:sz w:val="28"/>
          <w:szCs w:val="28"/>
        </w:rPr>
        <w:t xml:space="preserve"> в</w:t>
      </w:r>
      <w:r>
        <w:rPr>
          <w:rFonts w:ascii="Times New Roman" w:hAnsi="Times New Roman"/>
          <w:color w:val="000000"/>
          <w:sz w:val="28"/>
          <w:szCs w:val="28"/>
        </w:rPr>
        <w:t>о 2</w:t>
      </w:r>
      <w:r w:rsidRPr="009B4922">
        <w:rPr>
          <w:rFonts w:ascii="Times New Roman" w:hAnsi="Times New Roman"/>
          <w:color w:val="000000"/>
          <w:sz w:val="28"/>
          <w:szCs w:val="28"/>
        </w:rPr>
        <w:t xml:space="preserve"> семестре</w:t>
      </w:r>
      <w:r>
        <w:rPr>
          <w:rFonts w:ascii="Times New Roman" w:hAnsi="Times New Roman"/>
          <w:color w:val="000000"/>
          <w:sz w:val="28"/>
          <w:szCs w:val="28"/>
        </w:rPr>
        <w:t>.</w:t>
      </w: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left="-567" w:firstLine="567"/>
        <w:jc w:val="both"/>
        <w:rPr>
          <w:rFonts w:ascii="Times New Roman" w:hAnsi="Times New Roman"/>
          <w:color w:val="000000"/>
          <w:sz w:val="28"/>
          <w:szCs w:val="28"/>
        </w:rPr>
      </w:pPr>
    </w:p>
    <w:p w:rsidR="00736D1D" w:rsidRPr="009B4922" w:rsidRDefault="00736D1D" w:rsidP="00E75752">
      <w:pPr>
        <w:shd w:val="clear" w:color="auto" w:fill="FFFFFF"/>
        <w:spacing w:after="0" w:line="240" w:lineRule="auto"/>
        <w:ind w:firstLine="567"/>
        <w:jc w:val="both"/>
        <w:rPr>
          <w:rFonts w:ascii="Times New Roman" w:hAnsi="Times New Roman"/>
          <w:b/>
          <w:color w:val="000000"/>
          <w:sz w:val="28"/>
          <w:szCs w:val="28"/>
        </w:rPr>
      </w:pPr>
      <w:r w:rsidRPr="009B4922">
        <w:rPr>
          <w:rFonts w:ascii="Times New Roman" w:hAnsi="Times New Roman"/>
          <w:b/>
          <w:color w:val="000000"/>
          <w:sz w:val="28"/>
          <w:szCs w:val="28"/>
        </w:rPr>
        <w:t>2.ОБЩАЯ ХАРАКТЕРИСТИКА УЧЕБНОЙ ДИСЦИПЛИНЫ</w:t>
      </w: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Опасные и чрезвычайные ситуации, усиление глобальной конкуренции и</w:t>
      </w:r>
      <w:r>
        <w:rPr>
          <w:rFonts w:ascii="Times New Roman" w:hAnsi="Times New Roman"/>
          <w:color w:val="000000"/>
          <w:sz w:val="28"/>
          <w:szCs w:val="28"/>
        </w:rPr>
        <w:t xml:space="preserve"> н</w:t>
      </w:r>
      <w:r w:rsidRPr="009B4922">
        <w:rPr>
          <w:rFonts w:ascii="Times New Roman" w:hAnsi="Times New Roman"/>
          <w:color w:val="000000"/>
          <w:sz w:val="28"/>
          <w:szCs w:val="28"/>
        </w:rPr>
        <w:t>апряженности</w:t>
      </w:r>
      <w:r>
        <w:rPr>
          <w:rFonts w:ascii="Times New Roman" w:hAnsi="Times New Roman"/>
          <w:color w:val="000000"/>
          <w:sz w:val="28"/>
          <w:szCs w:val="28"/>
        </w:rPr>
        <w:t xml:space="preserve"> </w:t>
      </w:r>
      <w:r w:rsidRPr="009B4922">
        <w:rPr>
          <w:rFonts w:ascii="Times New Roman" w:hAnsi="Times New Roman"/>
          <w:color w:val="000000"/>
          <w:sz w:val="28"/>
          <w:szCs w:val="28"/>
        </w:rPr>
        <w:t>в</w:t>
      </w:r>
      <w:r>
        <w:rPr>
          <w:rFonts w:ascii="Times New Roman" w:hAnsi="Times New Roman"/>
          <w:color w:val="000000"/>
          <w:sz w:val="28"/>
          <w:szCs w:val="28"/>
        </w:rPr>
        <w:t xml:space="preserve"> </w:t>
      </w:r>
      <w:r w:rsidRPr="009B4922">
        <w:rPr>
          <w:rFonts w:ascii="Times New Roman" w:hAnsi="Times New Roman"/>
          <w:color w:val="000000"/>
          <w:sz w:val="28"/>
          <w:szCs w:val="28"/>
        </w:rPr>
        <w:t>различных</w:t>
      </w:r>
      <w:r>
        <w:rPr>
          <w:rFonts w:ascii="Times New Roman" w:hAnsi="Times New Roman"/>
          <w:color w:val="000000"/>
          <w:sz w:val="28"/>
          <w:szCs w:val="28"/>
        </w:rPr>
        <w:t xml:space="preserve"> </w:t>
      </w:r>
      <w:r w:rsidRPr="009B4922">
        <w:rPr>
          <w:rFonts w:ascii="Times New Roman" w:hAnsi="Times New Roman"/>
          <w:color w:val="000000"/>
          <w:sz w:val="28"/>
          <w:szCs w:val="28"/>
        </w:rPr>
        <w:t>областях</w:t>
      </w:r>
      <w:r>
        <w:rPr>
          <w:rFonts w:ascii="Times New Roman" w:hAnsi="Times New Roman"/>
          <w:color w:val="000000"/>
          <w:sz w:val="28"/>
          <w:szCs w:val="28"/>
        </w:rPr>
        <w:t xml:space="preserve"> </w:t>
      </w:r>
      <w:r w:rsidRPr="009B4922">
        <w:rPr>
          <w:rFonts w:ascii="Times New Roman" w:hAnsi="Times New Roman"/>
          <w:color w:val="000000"/>
          <w:sz w:val="28"/>
          <w:szCs w:val="28"/>
        </w:rPr>
        <w:t>межгосударственного</w:t>
      </w:r>
      <w:r>
        <w:rPr>
          <w:rFonts w:ascii="Times New Roman" w:hAnsi="Times New Roman"/>
          <w:color w:val="000000"/>
          <w:sz w:val="28"/>
          <w:szCs w:val="28"/>
        </w:rPr>
        <w:t xml:space="preserve"> </w:t>
      </w:r>
      <w:r w:rsidRPr="009B4922">
        <w:rPr>
          <w:rFonts w:ascii="Times New Roman" w:hAnsi="Times New Roman"/>
          <w:color w:val="000000"/>
          <w:sz w:val="28"/>
          <w:szCs w:val="28"/>
        </w:rPr>
        <w:t>и</w:t>
      </w:r>
      <w:r>
        <w:rPr>
          <w:rFonts w:ascii="Times New Roman" w:hAnsi="Times New Roman"/>
          <w:color w:val="000000"/>
          <w:sz w:val="28"/>
          <w:szCs w:val="28"/>
        </w:rPr>
        <w:t xml:space="preserve"> </w:t>
      </w:r>
      <w:r w:rsidRPr="009B4922">
        <w:rPr>
          <w:rFonts w:ascii="Times New Roman" w:hAnsi="Times New Roman"/>
          <w:color w:val="000000"/>
          <w:sz w:val="28"/>
          <w:szCs w:val="28"/>
        </w:rPr>
        <w:t>межрегионального взаимодействия требуют формирования у обучающихся</w:t>
      </w:r>
      <w:r>
        <w:rPr>
          <w:rFonts w:ascii="Times New Roman" w:hAnsi="Times New Roman"/>
          <w:color w:val="000000"/>
          <w:sz w:val="28"/>
          <w:szCs w:val="28"/>
        </w:rPr>
        <w:t xml:space="preserve"> </w:t>
      </w:r>
      <w:r w:rsidRPr="009B4922">
        <w:rPr>
          <w:rFonts w:ascii="Times New Roman" w:hAnsi="Times New Roman"/>
          <w:color w:val="000000"/>
          <w:sz w:val="28"/>
          <w:szCs w:val="28"/>
        </w:rPr>
        <w:t>компетенции в области личной безопасности в условиях опасных и</w:t>
      </w:r>
      <w:r>
        <w:rPr>
          <w:rFonts w:ascii="Times New Roman" w:hAnsi="Times New Roman"/>
          <w:color w:val="000000"/>
          <w:sz w:val="28"/>
          <w:szCs w:val="28"/>
        </w:rPr>
        <w:t xml:space="preserve"> </w:t>
      </w:r>
      <w:r w:rsidRPr="009B4922">
        <w:rPr>
          <w:rFonts w:ascii="Times New Roman" w:hAnsi="Times New Roman"/>
          <w:color w:val="000000"/>
          <w:sz w:val="28"/>
          <w:szCs w:val="28"/>
        </w:rPr>
        <w:t>чрезвычайных ситуаций социально сложного и технически насыщенного</w:t>
      </w:r>
      <w:r>
        <w:rPr>
          <w:rFonts w:ascii="Times New Roman" w:hAnsi="Times New Roman"/>
          <w:color w:val="000000"/>
          <w:sz w:val="28"/>
          <w:szCs w:val="28"/>
        </w:rPr>
        <w:t xml:space="preserve"> </w:t>
      </w:r>
      <w:r w:rsidRPr="009B4922">
        <w:rPr>
          <w:rFonts w:ascii="Times New Roman" w:hAnsi="Times New Roman"/>
          <w:color w:val="000000"/>
          <w:sz w:val="28"/>
          <w:szCs w:val="28"/>
        </w:rPr>
        <w:t>окружающего мира, а также готовности к выполнению гражданского долга</w:t>
      </w:r>
      <w:r>
        <w:rPr>
          <w:rFonts w:ascii="Times New Roman" w:hAnsi="Times New Roman"/>
          <w:color w:val="000000"/>
          <w:sz w:val="28"/>
          <w:szCs w:val="28"/>
        </w:rPr>
        <w:t xml:space="preserve"> </w:t>
      </w:r>
      <w:r w:rsidRPr="009B4922">
        <w:rPr>
          <w:rFonts w:ascii="Times New Roman" w:hAnsi="Times New Roman"/>
          <w:color w:val="000000"/>
          <w:sz w:val="28"/>
          <w:szCs w:val="28"/>
        </w:rPr>
        <w:t>по защите Отечества.</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Целью изучения и освоения программы учебно</w:t>
      </w:r>
      <w:r>
        <w:rPr>
          <w:rFonts w:ascii="Times New Roman" w:hAnsi="Times New Roman"/>
          <w:color w:val="000000"/>
          <w:sz w:val="28"/>
          <w:szCs w:val="28"/>
        </w:rPr>
        <w:t xml:space="preserve">й дисциплины ОУД.07 </w:t>
      </w:r>
      <w:r w:rsidRPr="009B4922">
        <w:rPr>
          <w:rFonts w:ascii="Times New Roman" w:hAnsi="Times New Roman"/>
          <w:color w:val="000000"/>
          <w:sz w:val="28"/>
          <w:szCs w:val="28"/>
        </w:rPr>
        <w:t>Основы</w:t>
      </w:r>
      <w:r>
        <w:rPr>
          <w:rFonts w:ascii="Times New Roman" w:hAnsi="Times New Roman"/>
          <w:color w:val="000000"/>
          <w:sz w:val="28"/>
          <w:szCs w:val="28"/>
        </w:rPr>
        <w:t xml:space="preserve"> безопасности жизнедеятельности</w:t>
      </w:r>
      <w:r w:rsidRPr="009B4922">
        <w:rPr>
          <w:rFonts w:ascii="Times New Roman" w:hAnsi="Times New Roman"/>
          <w:color w:val="000000"/>
          <w:sz w:val="28"/>
          <w:szCs w:val="28"/>
        </w:rPr>
        <w:t xml:space="preserve"> является формирование у</w:t>
      </w:r>
      <w:r>
        <w:rPr>
          <w:rFonts w:ascii="Times New Roman" w:hAnsi="Times New Roman"/>
          <w:color w:val="000000"/>
          <w:sz w:val="28"/>
          <w:szCs w:val="28"/>
        </w:rPr>
        <w:t xml:space="preserve"> </w:t>
      </w:r>
      <w:r w:rsidRPr="009B4922">
        <w:rPr>
          <w:rFonts w:ascii="Times New Roman" w:hAnsi="Times New Roman"/>
          <w:color w:val="000000"/>
          <w:sz w:val="28"/>
          <w:szCs w:val="28"/>
        </w:rPr>
        <w:t>выпускника культуры безопасности жизнедеятельности в современном мире,</w:t>
      </w:r>
      <w:r>
        <w:rPr>
          <w:rFonts w:ascii="Times New Roman" w:hAnsi="Times New Roman"/>
          <w:color w:val="000000"/>
          <w:sz w:val="28"/>
          <w:szCs w:val="28"/>
        </w:rPr>
        <w:t xml:space="preserve"> </w:t>
      </w:r>
      <w:r w:rsidRPr="009B4922">
        <w:rPr>
          <w:rFonts w:ascii="Times New Roman" w:hAnsi="Times New Roman"/>
          <w:color w:val="000000"/>
          <w:sz w:val="28"/>
          <w:szCs w:val="28"/>
        </w:rPr>
        <w:t>получение им начальных знаний в области обороны и начальная</w:t>
      </w:r>
      <w:r>
        <w:rPr>
          <w:rFonts w:ascii="Times New Roman" w:hAnsi="Times New Roman"/>
          <w:color w:val="000000"/>
          <w:sz w:val="28"/>
          <w:szCs w:val="28"/>
        </w:rPr>
        <w:t xml:space="preserve"> </w:t>
      </w:r>
      <w:r w:rsidRPr="009B4922">
        <w:rPr>
          <w:rFonts w:ascii="Times New Roman" w:hAnsi="Times New Roman"/>
          <w:color w:val="000000"/>
          <w:sz w:val="28"/>
          <w:szCs w:val="28"/>
        </w:rPr>
        <w:t>индивидуальная подготовка по основам военной службы в соответствии с</w:t>
      </w:r>
      <w:r>
        <w:rPr>
          <w:rFonts w:ascii="Times New Roman" w:hAnsi="Times New Roman"/>
          <w:color w:val="000000"/>
          <w:sz w:val="28"/>
          <w:szCs w:val="28"/>
        </w:rPr>
        <w:t xml:space="preserve"> </w:t>
      </w:r>
      <w:r w:rsidRPr="009B4922">
        <w:rPr>
          <w:rFonts w:ascii="Times New Roman" w:hAnsi="Times New Roman"/>
          <w:color w:val="000000"/>
          <w:sz w:val="28"/>
          <w:szCs w:val="28"/>
        </w:rPr>
        <w:t>требованиями, предъявляемыми ФГОС СОО.</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Дисциплина ОУД.07</w:t>
      </w:r>
      <w:r w:rsidRPr="009B4922">
        <w:rPr>
          <w:rFonts w:ascii="Times New Roman" w:hAnsi="Times New Roman"/>
          <w:color w:val="000000"/>
          <w:sz w:val="28"/>
          <w:szCs w:val="28"/>
        </w:rPr>
        <w:t xml:space="preserve"> Основы безопасности жизнедеятельности является</w:t>
      </w:r>
      <w:r>
        <w:rPr>
          <w:rFonts w:ascii="Times New Roman" w:hAnsi="Times New Roman"/>
          <w:color w:val="000000"/>
          <w:sz w:val="28"/>
          <w:szCs w:val="28"/>
        </w:rPr>
        <w:t xml:space="preserve"> </w:t>
      </w:r>
      <w:r w:rsidRPr="009B4922">
        <w:rPr>
          <w:rFonts w:ascii="Times New Roman" w:hAnsi="Times New Roman"/>
          <w:color w:val="000000"/>
          <w:sz w:val="28"/>
          <w:szCs w:val="28"/>
        </w:rPr>
        <w:t>обязательным для изучения на уровне среднего общего</w:t>
      </w:r>
      <w:r>
        <w:rPr>
          <w:rFonts w:ascii="Times New Roman" w:hAnsi="Times New Roman"/>
          <w:color w:val="000000"/>
          <w:sz w:val="28"/>
          <w:szCs w:val="28"/>
        </w:rPr>
        <w:t xml:space="preserve"> </w:t>
      </w:r>
      <w:r w:rsidRPr="009B4922">
        <w:rPr>
          <w:rFonts w:ascii="Times New Roman" w:hAnsi="Times New Roman"/>
          <w:color w:val="000000"/>
          <w:sz w:val="28"/>
          <w:szCs w:val="28"/>
        </w:rPr>
        <w:t xml:space="preserve"> образования,</w:t>
      </w:r>
      <w:r>
        <w:rPr>
          <w:rFonts w:ascii="Times New Roman" w:hAnsi="Times New Roman"/>
          <w:color w:val="000000"/>
          <w:sz w:val="28"/>
          <w:szCs w:val="28"/>
        </w:rPr>
        <w:t xml:space="preserve"> </w:t>
      </w:r>
      <w:r w:rsidRPr="009B4922">
        <w:rPr>
          <w:rFonts w:ascii="Times New Roman" w:hAnsi="Times New Roman"/>
          <w:color w:val="000000"/>
          <w:sz w:val="28"/>
          <w:szCs w:val="28"/>
        </w:rPr>
        <w:t>осваивается на базовом уровне и является одной из составляющих</w:t>
      </w:r>
      <w:r>
        <w:rPr>
          <w:rFonts w:ascii="Times New Roman" w:hAnsi="Times New Roman"/>
          <w:color w:val="000000"/>
          <w:sz w:val="28"/>
          <w:szCs w:val="28"/>
        </w:rPr>
        <w:t xml:space="preserve"> </w:t>
      </w:r>
      <w:r w:rsidRPr="009B4922">
        <w:rPr>
          <w:rFonts w:ascii="Times New Roman" w:hAnsi="Times New Roman"/>
          <w:color w:val="000000"/>
          <w:sz w:val="28"/>
          <w:szCs w:val="28"/>
        </w:rPr>
        <w:t xml:space="preserve">предметной области «Физическая культура, экология и </w:t>
      </w:r>
      <w:r>
        <w:rPr>
          <w:rFonts w:ascii="Times New Roman" w:hAnsi="Times New Roman"/>
          <w:color w:val="000000"/>
          <w:sz w:val="28"/>
          <w:szCs w:val="28"/>
        </w:rPr>
        <w:t>ОБЖ</w:t>
      </w:r>
      <w:r w:rsidRPr="009B4922">
        <w:rPr>
          <w:rFonts w:ascii="Times New Roman" w:hAnsi="Times New Roman"/>
          <w:color w:val="000000"/>
          <w:sz w:val="28"/>
          <w:szCs w:val="28"/>
        </w:rPr>
        <w:t>».</w:t>
      </w: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ОУД.07 </w:t>
      </w:r>
      <w:r w:rsidRPr="009B4922">
        <w:rPr>
          <w:rFonts w:ascii="Times New Roman" w:hAnsi="Times New Roman"/>
          <w:color w:val="000000"/>
          <w:sz w:val="28"/>
          <w:szCs w:val="28"/>
        </w:rPr>
        <w:t>Основы</w:t>
      </w:r>
      <w:r>
        <w:rPr>
          <w:rFonts w:ascii="Times New Roman" w:hAnsi="Times New Roman"/>
          <w:color w:val="000000"/>
          <w:sz w:val="28"/>
          <w:szCs w:val="28"/>
        </w:rPr>
        <w:t xml:space="preserve"> безопасности жизнедеятельности</w:t>
      </w:r>
      <w:r w:rsidRPr="009B4922">
        <w:rPr>
          <w:rFonts w:ascii="Times New Roman" w:hAnsi="Times New Roman"/>
          <w:color w:val="000000"/>
          <w:sz w:val="28"/>
          <w:szCs w:val="28"/>
        </w:rPr>
        <w:t xml:space="preserve"> как учебн</w:t>
      </w:r>
      <w:r>
        <w:rPr>
          <w:rFonts w:ascii="Times New Roman" w:hAnsi="Times New Roman"/>
          <w:color w:val="000000"/>
          <w:sz w:val="28"/>
          <w:szCs w:val="28"/>
        </w:rPr>
        <w:t xml:space="preserve">ая дисциплина </w:t>
      </w:r>
      <w:r w:rsidRPr="009B4922">
        <w:rPr>
          <w:rFonts w:ascii="Times New Roman" w:hAnsi="Times New Roman"/>
          <w:color w:val="000000"/>
          <w:sz w:val="28"/>
          <w:szCs w:val="28"/>
        </w:rPr>
        <w:t>обеспечивает:</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–сформированность экологического мышления, навыков здорового,</w:t>
      </w:r>
      <w:r>
        <w:rPr>
          <w:rFonts w:ascii="Times New Roman" w:hAnsi="Times New Roman"/>
          <w:color w:val="000000"/>
          <w:sz w:val="28"/>
          <w:szCs w:val="28"/>
        </w:rPr>
        <w:t xml:space="preserve"> </w:t>
      </w:r>
      <w:r w:rsidRPr="009B4922">
        <w:rPr>
          <w:rFonts w:ascii="Times New Roman" w:hAnsi="Times New Roman"/>
          <w:color w:val="000000"/>
          <w:sz w:val="28"/>
          <w:szCs w:val="28"/>
        </w:rPr>
        <w:t>безопасного и экологически целесообразного образа жизни, понимание</w:t>
      </w:r>
      <w:r>
        <w:rPr>
          <w:rFonts w:ascii="Times New Roman" w:hAnsi="Times New Roman"/>
          <w:color w:val="000000"/>
          <w:sz w:val="28"/>
          <w:szCs w:val="28"/>
        </w:rPr>
        <w:t xml:space="preserve"> </w:t>
      </w:r>
      <w:r w:rsidRPr="009B4922">
        <w:rPr>
          <w:rFonts w:ascii="Times New Roman" w:hAnsi="Times New Roman"/>
          <w:color w:val="000000"/>
          <w:sz w:val="28"/>
          <w:szCs w:val="28"/>
        </w:rPr>
        <w:t>рисков и угроз современного мира;</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–знание правил и владение навыками поведения в опасных и</w:t>
      </w:r>
      <w:r>
        <w:rPr>
          <w:rFonts w:ascii="Times New Roman" w:hAnsi="Times New Roman"/>
          <w:color w:val="000000"/>
          <w:sz w:val="28"/>
          <w:szCs w:val="28"/>
        </w:rPr>
        <w:t xml:space="preserve"> ч</w:t>
      </w:r>
      <w:r w:rsidRPr="009B4922">
        <w:rPr>
          <w:rFonts w:ascii="Times New Roman" w:hAnsi="Times New Roman"/>
          <w:color w:val="000000"/>
          <w:sz w:val="28"/>
          <w:szCs w:val="28"/>
        </w:rPr>
        <w:t>резвычайных ситуациях природного, техногенного и социального</w:t>
      </w:r>
      <w:r>
        <w:rPr>
          <w:rFonts w:ascii="Times New Roman" w:hAnsi="Times New Roman"/>
          <w:color w:val="000000"/>
          <w:sz w:val="28"/>
          <w:szCs w:val="28"/>
        </w:rPr>
        <w:t xml:space="preserve"> </w:t>
      </w:r>
      <w:r w:rsidRPr="009B4922">
        <w:rPr>
          <w:rFonts w:ascii="Times New Roman" w:hAnsi="Times New Roman"/>
          <w:color w:val="000000"/>
          <w:sz w:val="28"/>
          <w:szCs w:val="28"/>
        </w:rPr>
        <w:t>характера;</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–владение умением сохранять эмоциональную устойчивость в опасных и</w:t>
      </w:r>
      <w:r>
        <w:rPr>
          <w:rFonts w:ascii="Times New Roman" w:hAnsi="Times New Roman"/>
          <w:color w:val="000000"/>
          <w:sz w:val="28"/>
          <w:szCs w:val="28"/>
        </w:rPr>
        <w:t xml:space="preserve"> </w:t>
      </w:r>
      <w:r w:rsidRPr="009B4922">
        <w:rPr>
          <w:rFonts w:ascii="Times New Roman" w:hAnsi="Times New Roman"/>
          <w:color w:val="000000"/>
          <w:sz w:val="28"/>
          <w:szCs w:val="28"/>
        </w:rPr>
        <w:t>чрезвычайных ситуациях, а также навыками оказания первой помощи</w:t>
      </w:r>
      <w:r>
        <w:rPr>
          <w:rFonts w:ascii="Times New Roman" w:hAnsi="Times New Roman"/>
          <w:color w:val="000000"/>
          <w:sz w:val="28"/>
          <w:szCs w:val="28"/>
        </w:rPr>
        <w:t xml:space="preserve"> </w:t>
      </w:r>
      <w:r w:rsidRPr="009B4922">
        <w:rPr>
          <w:rFonts w:ascii="Times New Roman" w:hAnsi="Times New Roman"/>
          <w:color w:val="000000"/>
          <w:sz w:val="28"/>
          <w:szCs w:val="28"/>
        </w:rPr>
        <w:t>пострадавшим;</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–умение действовать индивидуально и в группе в опасных и</w:t>
      </w:r>
      <w:r>
        <w:rPr>
          <w:rFonts w:ascii="Times New Roman" w:hAnsi="Times New Roman"/>
          <w:color w:val="000000"/>
          <w:sz w:val="28"/>
          <w:szCs w:val="28"/>
        </w:rPr>
        <w:t xml:space="preserve"> </w:t>
      </w:r>
      <w:r w:rsidRPr="009B4922">
        <w:rPr>
          <w:rFonts w:ascii="Times New Roman" w:hAnsi="Times New Roman"/>
          <w:color w:val="000000"/>
          <w:sz w:val="28"/>
          <w:szCs w:val="28"/>
        </w:rPr>
        <w:t>чрезвычайных ситуациях;</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–формирование морально-психологических и физических качеств</w:t>
      </w:r>
      <w:r>
        <w:rPr>
          <w:rFonts w:ascii="Times New Roman" w:hAnsi="Times New Roman"/>
          <w:color w:val="000000"/>
          <w:sz w:val="28"/>
          <w:szCs w:val="28"/>
        </w:rPr>
        <w:t xml:space="preserve"> </w:t>
      </w:r>
      <w:r w:rsidRPr="009B4922">
        <w:rPr>
          <w:rFonts w:ascii="Times New Roman" w:hAnsi="Times New Roman"/>
          <w:color w:val="000000"/>
          <w:sz w:val="28"/>
          <w:szCs w:val="28"/>
        </w:rPr>
        <w:t>гражданина, необходимых для прохождения военной службы;</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–воспитание патриотизма, уважения к историческому и культурному</w:t>
      </w:r>
      <w:r>
        <w:rPr>
          <w:rFonts w:ascii="Times New Roman" w:hAnsi="Times New Roman"/>
          <w:color w:val="000000"/>
          <w:sz w:val="28"/>
          <w:szCs w:val="28"/>
        </w:rPr>
        <w:t xml:space="preserve"> </w:t>
      </w:r>
      <w:r w:rsidRPr="009B4922">
        <w:rPr>
          <w:rFonts w:ascii="Times New Roman" w:hAnsi="Times New Roman"/>
          <w:color w:val="000000"/>
          <w:sz w:val="28"/>
          <w:szCs w:val="28"/>
        </w:rPr>
        <w:t>прошлому России и ее Вооруженным Силам;</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–изучение гражданами основных положений законодательства</w:t>
      </w:r>
      <w:r>
        <w:rPr>
          <w:rFonts w:ascii="Times New Roman" w:hAnsi="Times New Roman"/>
          <w:color w:val="000000"/>
          <w:sz w:val="28"/>
          <w:szCs w:val="28"/>
        </w:rPr>
        <w:t xml:space="preserve"> </w:t>
      </w:r>
      <w:r w:rsidRPr="009B4922">
        <w:rPr>
          <w:rFonts w:ascii="Times New Roman" w:hAnsi="Times New Roman"/>
          <w:color w:val="000000"/>
          <w:sz w:val="28"/>
          <w:szCs w:val="28"/>
        </w:rPr>
        <w:t>Российской Федерации в области обороны государства, воинской</w:t>
      </w:r>
      <w:r>
        <w:rPr>
          <w:rFonts w:ascii="Times New Roman" w:hAnsi="Times New Roman"/>
          <w:color w:val="000000"/>
          <w:sz w:val="28"/>
          <w:szCs w:val="28"/>
        </w:rPr>
        <w:t xml:space="preserve"> </w:t>
      </w:r>
      <w:r w:rsidRPr="009B4922">
        <w:rPr>
          <w:rFonts w:ascii="Times New Roman" w:hAnsi="Times New Roman"/>
          <w:color w:val="000000"/>
          <w:sz w:val="28"/>
          <w:szCs w:val="28"/>
        </w:rPr>
        <w:t>обязанности и военной службы;</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–приобретение навыков в области гражданской обороны;</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–изучение основ безопасности военной службы, основ огневой,</w:t>
      </w:r>
      <w:r>
        <w:rPr>
          <w:rFonts w:ascii="Times New Roman" w:hAnsi="Times New Roman"/>
          <w:color w:val="000000"/>
          <w:sz w:val="28"/>
          <w:szCs w:val="28"/>
        </w:rPr>
        <w:t xml:space="preserve"> </w:t>
      </w:r>
      <w:r w:rsidRPr="009B4922">
        <w:rPr>
          <w:rFonts w:ascii="Times New Roman" w:hAnsi="Times New Roman"/>
          <w:color w:val="000000"/>
          <w:sz w:val="28"/>
          <w:szCs w:val="28"/>
        </w:rPr>
        <w:t>индивидуальной тактической и строевой подготовки, сохранения здоровья в</w:t>
      </w:r>
      <w:r>
        <w:rPr>
          <w:rFonts w:ascii="Times New Roman" w:hAnsi="Times New Roman"/>
          <w:color w:val="000000"/>
          <w:sz w:val="28"/>
          <w:szCs w:val="28"/>
        </w:rPr>
        <w:t xml:space="preserve"> </w:t>
      </w:r>
      <w:r w:rsidRPr="009B4922">
        <w:rPr>
          <w:rFonts w:ascii="Times New Roman" w:hAnsi="Times New Roman"/>
          <w:color w:val="000000"/>
          <w:sz w:val="28"/>
          <w:szCs w:val="28"/>
        </w:rPr>
        <w:t>период прохождения военной службы и элементов медицинской подготовки,</w:t>
      </w:r>
      <w:r>
        <w:rPr>
          <w:rFonts w:ascii="Times New Roman" w:hAnsi="Times New Roman"/>
          <w:color w:val="000000"/>
          <w:sz w:val="28"/>
          <w:szCs w:val="28"/>
        </w:rPr>
        <w:t xml:space="preserve"> </w:t>
      </w:r>
      <w:r w:rsidRPr="009B4922">
        <w:rPr>
          <w:rFonts w:ascii="Times New Roman" w:hAnsi="Times New Roman"/>
          <w:color w:val="000000"/>
          <w:sz w:val="28"/>
          <w:szCs w:val="28"/>
        </w:rPr>
        <w:lastRenderedPageBreak/>
        <w:t>вопросов радиационной, химической и биологической защиты войск и</w:t>
      </w:r>
      <w:r>
        <w:rPr>
          <w:rFonts w:ascii="Times New Roman" w:hAnsi="Times New Roman"/>
          <w:color w:val="000000"/>
          <w:sz w:val="28"/>
          <w:szCs w:val="28"/>
        </w:rPr>
        <w:t xml:space="preserve"> </w:t>
      </w:r>
      <w:r w:rsidRPr="009B4922">
        <w:rPr>
          <w:rFonts w:ascii="Times New Roman" w:hAnsi="Times New Roman"/>
          <w:color w:val="000000"/>
          <w:sz w:val="28"/>
          <w:szCs w:val="28"/>
        </w:rPr>
        <w:t>населения.</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Программа учебно</w:t>
      </w:r>
      <w:r>
        <w:rPr>
          <w:rFonts w:ascii="Times New Roman" w:hAnsi="Times New Roman"/>
          <w:color w:val="000000"/>
          <w:sz w:val="28"/>
          <w:szCs w:val="28"/>
        </w:rPr>
        <w:t xml:space="preserve">й дисциплины ОУД.07 </w:t>
      </w:r>
      <w:r w:rsidRPr="009B4922">
        <w:rPr>
          <w:rFonts w:ascii="Times New Roman" w:hAnsi="Times New Roman"/>
          <w:color w:val="000000"/>
          <w:sz w:val="28"/>
          <w:szCs w:val="28"/>
        </w:rPr>
        <w:t>Основы безопасности</w:t>
      </w:r>
      <w:r>
        <w:rPr>
          <w:rFonts w:ascii="Times New Roman" w:hAnsi="Times New Roman"/>
          <w:color w:val="000000"/>
          <w:sz w:val="28"/>
          <w:szCs w:val="28"/>
        </w:rPr>
        <w:t xml:space="preserve"> жизнедеятельности</w:t>
      </w:r>
      <w:r w:rsidRPr="009B4922">
        <w:rPr>
          <w:rFonts w:ascii="Times New Roman" w:hAnsi="Times New Roman"/>
          <w:color w:val="000000"/>
          <w:sz w:val="28"/>
          <w:szCs w:val="28"/>
        </w:rPr>
        <w:t xml:space="preserve"> предполагает получение знаний через практическую</w:t>
      </w:r>
      <w:r>
        <w:rPr>
          <w:rFonts w:ascii="Times New Roman" w:hAnsi="Times New Roman"/>
          <w:color w:val="000000"/>
          <w:sz w:val="28"/>
          <w:szCs w:val="28"/>
        </w:rPr>
        <w:t xml:space="preserve"> </w:t>
      </w:r>
      <w:r w:rsidRPr="009B4922">
        <w:rPr>
          <w:rFonts w:ascii="Times New Roman" w:hAnsi="Times New Roman"/>
          <w:color w:val="000000"/>
          <w:sz w:val="28"/>
          <w:szCs w:val="28"/>
        </w:rPr>
        <w:t>деятельность и способствует формированию у обучающихся умений</w:t>
      </w:r>
      <w:r>
        <w:rPr>
          <w:rFonts w:ascii="Times New Roman" w:hAnsi="Times New Roman"/>
          <w:color w:val="000000"/>
          <w:sz w:val="28"/>
          <w:szCs w:val="28"/>
        </w:rPr>
        <w:t xml:space="preserve"> </w:t>
      </w:r>
      <w:r w:rsidRPr="009B4922">
        <w:rPr>
          <w:rFonts w:ascii="Times New Roman" w:hAnsi="Times New Roman"/>
          <w:color w:val="000000"/>
          <w:sz w:val="28"/>
          <w:szCs w:val="28"/>
        </w:rPr>
        <w:t>безопасно использовать различное</w:t>
      </w:r>
      <w:r>
        <w:rPr>
          <w:rFonts w:ascii="Times New Roman" w:hAnsi="Times New Roman"/>
          <w:color w:val="000000"/>
          <w:sz w:val="28"/>
          <w:szCs w:val="28"/>
        </w:rPr>
        <w:t xml:space="preserve"> учебное оборудование, в т. ч. д</w:t>
      </w:r>
      <w:r w:rsidRPr="009B4922">
        <w:rPr>
          <w:rFonts w:ascii="Times New Roman" w:hAnsi="Times New Roman"/>
          <w:color w:val="000000"/>
          <w:sz w:val="28"/>
          <w:szCs w:val="28"/>
        </w:rPr>
        <w:t>ругих</w:t>
      </w:r>
      <w:r>
        <w:rPr>
          <w:rFonts w:ascii="Times New Roman" w:hAnsi="Times New Roman"/>
          <w:color w:val="000000"/>
          <w:sz w:val="28"/>
          <w:szCs w:val="28"/>
        </w:rPr>
        <w:t xml:space="preserve"> </w:t>
      </w:r>
      <w:r w:rsidRPr="009B4922">
        <w:rPr>
          <w:rFonts w:ascii="Times New Roman" w:hAnsi="Times New Roman"/>
          <w:color w:val="000000"/>
          <w:sz w:val="28"/>
          <w:szCs w:val="28"/>
        </w:rPr>
        <w:t>предметных областей, анализировать полученные результаты, представлять и</w:t>
      </w:r>
      <w:r>
        <w:rPr>
          <w:rFonts w:ascii="Times New Roman" w:hAnsi="Times New Roman"/>
          <w:color w:val="000000"/>
          <w:sz w:val="28"/>
          <w:szCs w:val="28"/>
        </w:rPr>
        <w:t xml:space="preserve"> </w:t>
      </w:r>
      <w:r w:rsidRPr="009B4922">
        <w:rPr>
          <w:rFonts w:ascii="Times New Roman" w:hAnsi="Times New Roman"/>
          <w:color w:val="000000"/>
          <w:sz w:val="28"/>
          <w:szCs w:val="28"/>
        </w:rPr>
        <w:t>научно аргументировать полученные выводы.</w:t>
      </w: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Pr="009B4922" w:rsidRDefault="00736D1D" w:rsidP="00E75752">
      <w:pPr>
        <w:shd w:val="clear" w:color="auto" w:fill="FFFFFF"/>
        <w:spacing w:after="0" w:line="240" w:lineRule="auto"/>
        <w:ind w:firstLine="567"/>
        <w:jc w:val="both"/>
        <w:rPr>
          <w:rFonts w:ascii="Times New Roman" w:hAnsi="Times New Roman"/>
          <w:b/>
          <w:color w:val="000000"/>
          <w:sz w:val="28"/>
          <w:szCs w:val="28"/>
        </w:rPr>
      </w:pPr>
      <w:r w:rsidRPr="009B4922">
        <w:rPr>
          <w:rFonts w:ascii="Times New Roman" w:hAnsi="Times New Roman"/>
          <w:b/>
          <w:color w:val="000000"/>
          <w:sz w:val="28"/>
          <w:szCs w:val="28"/>
        </w:rPr>
        <w:t>3</w:t>
      </w:r>
      <w:r>
        <w:rPr>
          <w:rFonts w:ascii="Times New Roman" w:hAnsi="Times New Roman"/>
          <w:b/>
          <w:color w:val="000000"/>
          <w:sz w:val="28"/>
          <w:szCs w:val="28"/>
        </w:rPr>
        <w:t>.</w:t>
      </w:r>
      <w:r w:rsidRPr="009B4922">
        <w:rPr>
          <w:rFonts w:ascii="Times New Roman" w:hAnsi="Times New Roman"/>
          <w:b/>
          <w:color w:val="000000"/>
          <w:sz w:val="28"/>
          <w:szCs w:val="28"/>
        </w:rPr>
        <w:t xml:space="preserve"> МЕСТО УЧЕБНОЙ ДИСЦИПЛИНЫ В УЧЕБНОМ ПЛАНЕ</w:t>
      </w: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ОУД.07 </w:t>
      </w:r>
      <w:r w:rsidRPr="009B4922">
        <w:rPr>
          <w:rFonts w:ascii="Times New Roman" w:hAnsi="Times New Roman"/>
          <w:color w:val="000000"/>
          <w:sz w:val="28"/>
          <w:szCs w:val="28"/>
        </w:rPr>
        <w:t>Основы безопасности жизнедеятельности</w:t>
      </w:r>
      <w:r>
        <w:rPr>
          <w:rFonts w:ascii="Times New Roman" w:hAnsi="Times New Roman"/>
          <w:color w:val="000000"/>
          <w:sz w:val="28"/>
          <w:szCs w:val="28"/>
        </w:rPr>
        <w:t xml:space="preserve"> </w:t>
      </w:r>
      <w:r w:rsidRPr="009B4922">
        <w:rPr>
          <w:rFonts w:ascii="Times New Roman" w:hAnsi="Times New Roman"/>
          <w:color w:val="000000"/>
          <w:sz w:val="28"/>
          <w:szCs w:val="28"/>
        </w:rPr>
        <w:t>является учебным предметом обязательной предметной области «Физическая</w:t>
      </w:r>
      <w:r>
        <w:rPr>
          <w:rFonts w:ascii="Times New Roman" w:hAnsi="Times New Roman"/>
          <w:color w:val="000000"/>
          <w:sz w:val="28"/>
          <w:szCs w:val="28"/>
        </w:rPr>
        <w:t xml:space="preserve"> </w:t>
      </w:r>
      <w:r w:rsidRPr="009B4922">
        <w:rPr>
          <w:rFonts w:ascii="Times New Roman" w:hAnsi="Times New Roman"/>
          <w:color w:val="000000"/>
          <w:sz w:val="28"/>
          <w:szCs w:val="28"/>
        </w:rPr>
        <w:t xml:space="preserve">культура, экология и </w:t>
      </w:r>
      <w:r>
        <w:rPr>
          <w:rFonts w:ascii="Times New Roman" w:hAnsi="Times New Roman"/>
          <w:color w:val="000000"/>
          <w:sz w:val="28"/>
          <w:szCs w:val="28"/>
        </w:rPr>
        <w:t>ОБЖ</w:t>
      </w:r>
      <w:r w:rsidRPr="009B4922">
        <w:rPr>
          <w:rFonts w:ascii="Times New Roman" w:hAnsi="Times New Roman"/>
          <w:color w:val="000000"/>
          <w:sz w:val="28"/>
          <w:szCs w:val="28"/>
        </w:rPr>
        <w:t>» ФГОС</w:t>
      </w:r>
      <w:r>
        <w:rPr>
          <w:rFonts w:ascii="Times New Roman" w:hAnsi="Times New Roman"/>
          <w:color w:val="000000"/>
          <w:sz w:val="28"/>
          <w:szCs w:val="28"/>
        </w:rPr>
        <w:t xml:space="preserve"> </w:t>
      </w:r>
      <w:r w:rsidRPr="009B4922">
        <w:rPr>
          <w:rFonts w:ascii="Times New Roman" w:hAnsi="Times New Roman"/>
          <w:color w:val="000000"/>
          <w:sz w:val="28"/>
          <w:szCs w:val="28"/>
        </w:rPr>
        <w:t>среднего общего образования.</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В профессиональных образовательных организациях, реализующих</w:t>
      </w:r>
      <w:r>
        <w:rPr>
          <w:rFonts w:ascii="Times New Roman" w:hAnsi="Times New Roman"/>
          <w:color w:val="000000"/>
          <w:sz w:val="28"/>
          <w:szCs w:val="28"/>
        </w:rPr>
        <w:t xml:space="preserve"> </w:t>
      </w:r>
      <w:r w:rsidRPr="009B4922">
        <w:rPr>
          <w:rFonts w:ascii="Times New Roman" w:hAnsi="Times New Roman"/>
          <w:color w:val="000000"/>
          <w:sz w:val="28"/>
          <w:szCs w:val="28"/>
        </w:rPr>
        <w:t>образовательную программу среднего общего образования в пределах</w:t>
      </w:r>
      <w:r>
        <w:rPr>
          <w:rFonts w:ascii="Times New Roman" w:hAnsi="Times New Roman"/>
          <w:color w:val="000000"/>
          <w:sz w:val="28"/>
          <w:szCs w:val="28"/>
        </w:rPr>
        <w:t xml:space="preserve"> </w:t>
      </w:r>
      <w:r w:rsidRPr="009B4922">
        <w:rPr>
          <w:rFonts w:ascii="Times New Roman" w:hAnsi="Times New Roman"/>
          <w:color w:val="000000"/>
          <w:sz w:val="28"/>
          <w:szCs w:val="28"/>
        </w:rPr>
        <w:t>освоения ОПОП СПО на базе основного общего образования, учебная</w:t>
      </w:r>
      <w:r>
        <w:rPr>
          <w:rFonts w:ascii="Times New Roman" w:hAnsi="Times New Roman"/>
          <w:color w:val="000000"/>
          <w:sz w:val="28"/>
          <w:szCs w:val="28"/>
        </w:rPr>
        <w:t xml:space="preserve"> дисциплина ОУД.07 </w:t>
      </w:r>
      <w:r w:rsidRPr="009B4922">
        <w:rPr>
          <w:rFonts w:ascii="Times New Roman" w:hAnsi="Times New Roman"/>
          <w:color w:val="000000"/>
          <w:sz w:val="28"/>
          <w:szCs w:val="28"/>
        </w:rPr>
        <w:t>Основы безопасности жизнедеятельности изучается в</w:t>
      </w:r>
      <w:r>
        <w:rPr>
          <w:rFonts w:ascii="Times New Roman" w:hAnsi="Times New Roman"/>
          <w:color w:val="000000"/>
          <w:sz w:val="28"/>
          <w:szCs w:val="28"/>
        </w:rPr>
        <w:t xml:space="preserve"> </w:t>
      </w:r>
      <w:r w:rsidRPr="009B4922">
        <w:rPr>
          <w:rFonts w:ascii="Times New Roman" w:hAnsi="Times New Roman"/>
          <w:color w:val="000000"/>
          <w:sz w:val="28"/>
          <w:szCs w:val="28"/>
        </w:rPr>
        <w:t>общеобразовательном цикле учебного плана ОПОП СПО на базе основного</w:t>
      </w:r>
      <w:r>
        <w:rPr>
          <w:rFonts w:ascii="Times New Roman" w:hAnsi="Times New Roman"/>
          <w:color w:val="000000"/>
          <w:sz w:val="28"/>
          <w:szCs w:val="28"/>
        </w:rPr>
        <w:t xml:space="preserve"> </w:t>
      </w:r>
      <w:r w:rsidRPr="009B4922">
        <w:rPr>
          <w:rFonts w:ascii="Times New Roman" w:hAnsi="Times New Roman"/>
          <w:color w:val="000000"/>
          <w:sz w:val="28"/>
          <w:szCs w:val="28"/>
        </w:rPr>
        <w:t>общего образования с получени</w:t>
      </w:r>
      <w:r>
        <w:rPr>
          <w:rFonts w:ascii="Times New Roman" w:hAnsi="Times New Roman"/>
          <w:color w:val="000000"/>
          <w:sz w:val="28"/>
          <w:szCs w:val="28"/>
        </w:rPr>
        <w:t xml:space="preserve">ем среднего общего образования </w:t>
      </w:r>
      <w:r w:rsidRPr="009B4922">
        <w:rPr>
          <w:rFonts w:ascii="Times New Roman" w:hAnsi="Times New Roman"/>
          <w:color w:val="000000"/>
          <w:sz w:val="28"/>
          <w:szCs w:val="28"/>
        </w:rPr>
        <w:t>ППССЗ.</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 xml:space="preserve">В учебных планах ППССЗ место учебной дисциплины </w:t>
      </w:r>
      <w:r>
        <w:rPr>
          <w:rFonts w:ascii="Times New Roman" w:hAnsi="Times New Roman"/>
          <w:color w:val="000000"/>
          <w:sz w:val="28"/>
          <w:szCs w:val="28"/>
        </w:rPr>
        <w:t xml:space="preserve">ОУД.07 </w:t>
      </w:r>
      <w:r w:rsidRPr="009B4922">
        <w:rPr>
          <w:rFonts w:ascii="Times New Roman" w:hAnsi="Times New Roman"/>
          <w:color w:val="000000"/>
          <w:sz w:val="28"/>
          <w:szCs w:val="28"/>
        </w:rPr>
        <w:t>Основы</w:t>
      </w:r>
      <w:r>
        <w:rPr>
          <w:rFonts w:ascii="Times New Roman" w:hAnsi="Times New Roman"/>
          <w:color w:val="000000"/>
          <w:sz w:val="28"/>
          <w:szCs w:val="28"/>
        </w:rPr>
        <w:t xml:space="preserve"> </w:t>
      </w:r>
      <w:r w:rsidRPr="009B4922">
        <w:rPr>
          <w:rFonts w:ascii="Times New Roman" w:hAnsi="Times New Roman"/>
          <w:color w:val="000000"/>
          <w:sz w:val="28"/>
          <w:szCs w:val="28"/>
        </w:rPr>
        <w:t>безопасности жизнедеятельности — в составе общих общеобразовательных</w:t>
      </w:r>
      <w:r>
        <w:rPr>
          <w:rFonts w:ascii="Times New Roman" w:hAnsi="Times New Roman"/>
          <w:color w:val="000000"/>
          <w:sz w:val="28"/>
          <w:szCs w:val="28"/>
        </w:rPr>
        <w:t xml:space="preserve"> </w:t>
      </w:r>
      <w:r w:rsidRPr="009B4922">
        <w:rPr>
          <w:rFonts w:ascii="Times New Roman" w:hAnsi="Times New Roman"/>
          <w:color w:val="000000"/>
          <w:sz w:val="28"/>
          <w:szCs w:val="28"/>
        </w:rPr>
        <w:t>учебных дисциплин, формируемых из обязательных предметных областей</w:t>
      </w:r>
      <w:r>
        <w:rPr>
          <w:rFonts w:ascii="Times New Roman" w:hAnsi="Times New Roman"/>
          <w:color w:val="000000"/>
          <w:sz w:val="28"/>
          <w:szCs w:val="28"/>
        </w:rPr>
        <w:t xml:space="preserve"> </w:t>
      </w:r>
      <w:r w:rsidRPr="009B4922">
        <w:rPr>
          <w:rFonts w:ascii="Times New Roman" w:hAnsi="Times New Roman"/>
          <w:color w:val="000000"/>
          <w:sz w:val="28"/>
          <w:szCs w:val="28"/>
        </w:rPr>
        <w:t>ФГОС среднего общего образования, для специальностей СПО</w:t>
      </w:r>
      <w:r>
        <w:rPr>
          <w:rFonts w:ascii="Times New Roman" w:hAnsi="Times New Roman"/>
          <w:color w:val="000000"/>
          <w:sz w:val="28"/>
          <w:szCs w:val="28"/>
        </w:rPr>
        <w:t xml:space="preserve"> </w:t>
      </w:r>
      <w:r w:rsidRPr="009B4922">
        <w:rPr>
          <w:rFonts w:ascii="Times New Roman" w:hAnsi="Times New Roman"/>
          <w:color w:val="000000"/>
          <w:sz w:val="28"/>
          <w:szCs w:val="28"/>
        </w:rPr>
        <w:t>соответствующего профиля профессионального образования.</w:t>
      </w: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b/>
          <w:color w:val="000000"/>
          <w:sz w:val="28"/>
          <w:szCs w:val="28"/>
        </w:rPr>
      </w:pPr>
    </w:p>
    <w:p w:rsidR="00736D1D" w:rsidRPr="009B4922" w:rsidRDefault="00736D1D" w:rsidP="00E75752">
      <w:pPr>
        <w:shd w:val="clear" w:color="auto" w:fill="FFFFFF"/>
        <w:spacing w:after="0" w:line="240" w:lineRule="auto"/>
        <w:ind w:firstLine="567"/>
        <w:jc w:val="both"/>
        <w:rPr>
          <w:rFonts w:ascii="Times New Roman" w:hAnsi="Times New Roman"/>
          <w:b/>
          <w:color w:val="000000"/>
          <w:sz w:val="28"/>
          <w:szCs w:val="28"/>
        </w:rPr>
      </w:pPr>
      <w:r w:rsidRPr="009B4922">
        <w:rPr>
          <w:rFonts w:ascii="Times New Roman" w:hAnsi="Times New Roman"/>
          <w:b/>
          <w:color w:val="000000"/>
          <w:sz w:val="28"/>
          <w:szCs w:val="28"/>
        </w:rPr>
        <w:t>4</w:t>
      </w:r>
      <w:r>
        <w:rPr>
          <w:rFonts w:ascii="Times New Roman" w:hAnsi="Times New Roman"/>
          <w:b/>
          <w:color w:val="000000"/>
          <w:sz w:val="28"/>
          <w:szCs w:val="28"/>
        </w:rPr>
        <w:t>.</w:t>
      </w:r>
      <w:r w:rsidRPr="009B4922">
        <w:rPr>
          <w:rFonts w:ascii="Times New Roman" w:hAnsi="Times New Roman"/>
          <w:b/>
          <w:color w:val="000000"/>
          <w:sz w:val="28"/>
          <w:szCs w:val="28"/>
        </w:rPr>
        <w:t xml:space="preserve"> РЕЗУЛЬТАТЫ ОСВОЕНИЯ УЧЕБНОЙ ДИСЦИПЛИНЫ</w:t>
      </w: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Освоение</w:t>
      </w:r>
      <w:r>
        <w:rPr>
          <w:rFonts w:ascii="Times New Roman" w:hAnsi="Times New Roman"/>
          <w:color w:val="000000"/>
          <w:sz w:val="28"/>
          <w:szCs w:val="28"/>
        </w:rPr>
        <w:t xml:space="preserve"> содержания учебной дисциплины ОУД.07 </w:t>
      </w:r>
      <w:r w:rsidRPr="009B4922">
        <w:rPr>
          <w:rFonts w:ascii="Times New Roman" w:hAnsi="Times New Roman"/>
          <w:color w:val="000000"/>
          <w:sz w:val="28"/>
          <w:szCs w:val="28"/>
        </w:rPr>
        <w:t>Основы безопасности</w:t>
      </w:r>
      <w:r>
        <w:rPr>
          <w:rFonts w:ascii="Times New Roman" w:hAnsi="Times New Roman"/>
          <w:color w:val="000000"/>
          <w:sz w:val="28"/>
          <w:szCs w:val="28"/>
        </w:rPr>
        <w:t xml:space="preserve"> </w:t>
      </w:r>
      <w:r w:rsidRPr="009B4922">
        <w:rPr>
          <w:rFonts w:ascii="Times New Roman" w:hAnsi="Times New Roman"/>
          <w:color w:val="000000"/>
          <w:sz w:val="28"/>
          <w:szCs w:val="28"/>
        </w:rPr>
        <w:t xml:space="preserve">жизнедеятельности обеспечивает достижение следующих </w:t>
      </w:r>
      <w:r w:rsidRPr="00FC27C1">
        <w:rPr>
          <w:rFonts w:ascii="Times New Roman" w:hAnsi="Times New Roman"/>
          <w:b/>
          <w:color w:val="000000"/>
          <w:sz w:val="28"/>
          <w:szCs w:val="28"/>
        </w:rPr>
        <w:t>личностных</w:t>
      </w:r>
      <w:r>
        <w:rPr>
          <w:rFonts w:ascii="Times New Roman" w:hAnsi="Times New Roman"/>
          <w:color w:val="000000"/>
          <w:sz w:val="28"/>
          <w:szCs w:val="28"/>
        </w:rPr>
        <w:t xml:space="preserve"> </w:t>
      </w:r>
      <w:r w:rsidRPr="009B4922">
        <w:rPr>
          <w:rFonts w:ascii="Times New Roman" w:hAnsi="Times New Roman"/>
          <w:color w:val="000000"/>
          <w:sz w:val="28"/>
          <w:szCs w:val="28"/>
        </w:rPr>
        <w:t>результатов:</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 российская гражданская идентичность, патриотизм, уважение к</w:t>
      </w:r>
      <w:r>
        <w:rPr>
          <w:rFonts w:ascii="Times New Roman" w:hAnsi="Times New Roman"/>
          <w:color w:val="000000"/>
          <w:sz w:val="28"/>
          <w:szCs w:val="28"/>
        </w:rPr>
        <w:t xml:space="preserve"> </w:t>
      </w:r>
      <w:r w:rsidRPr="009B4922">
        <w:rPr>
          <w:rFonts w:ascii="Times New Roman" w:hAnsi="Times New Roman"/>
          <w:color w:val="000000"/>
          <w:sz w:val="28"/>
          <w:szCs w:val="28"/>
        </w:rPr>
        <w:t>своему народу, чувство ответственности перед Родиной, гордость за свой</w:t>
      </w:r>
      <w:r>
        <w:rPr>
          <w:rFonts w:ascii="Times New Roman" w:hAnsi="Times New Roman"/>
          <w:color w:val="000000"/>
          <w:sz w:val="28"/>
          <w:szCs w:val="28"/>
        </w:rPr>
        <w:t xml:space="preserve"> </w:t>
      </w:r>
      <w:r w:rsidRPr="009B4922">
        <w:rPr>
          <w:rFonts w:ascii="Times New Roman" w:hAnsi="Times New Roman"/>
          <w:color w:val="000000"/>
          <w:sz w:val="28"/>
          <w:szCs w:val="28"/>
        </w:rPr>
        <w:t>край, свою Родину, прошлое и настоящее многонационального народа</w:t>
      </w:r>
      <w:r>
        <w:rPr>
          <w:rFonts w:ascii="Times New Roman" w:hAnsi="Times New Roman"/>
          <w:color w:val="000000"/>
          <w:sz w:val="28"/>
          <w:szCs w:val="28"/>
        </w:rPr>
        <w:t xml:space="preserve"> </w:t>
      </w:r>
      <w:r w:rsidRPr="009B4922">
        <w:rPr>
          <w:rFonts w:ascii="Times New Roman" w:hAnsi="Times New Roman"/>
          <w:color w:val="000000"/>
          <w:sz w:val="28"/>
          <w:szCs w:val="28"/>
        </w:rPr>
        <w:t>России, уважение государственных символов (герб, флаг, гимн);</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2) гражданская позиция как активного и ответственного члена</w:t>
      </w:r>
      <w:r>
        <w:rPr>
          <w:rFonts w:ascii="Times New Roman" w:hAnsi="Times New Roman"/>
          <w:color w:val="000000"/>
          <w:sz w:val="28"/>
          <w:szCs w:val="28"/>
        </w:rPr>
        <w:t xml:space="preserve"> </w:t>
      </w:r>
      <w:r w:rsidRPr="009B4922">
        <w:rPr>
          <w:rFonts w:ascii="Times New Roman" w:hAnsi="Times New Roman"/>
          <w:color w:val="000000"/>
          <w:sz w:val="28"/>
          <w:szCs w:val="28"/>
        </w:rPr>
        <w:t>российского общества, осознающего свои конституционные права и</w:t>
      </w:r>
      <w:r>
        <w:rPr>
          <w:rFonts w:ascii="Times New Roman" w:hAnsi="Times New Roman"/>
          <w:color w:val="000000"/>
          <w:sz w:val="28"/>
          <w:szCs w:val="28"/>
        </w:rPr>
        <w:t xml:space="preserve"> </w:t>
      </w:r>
      <w:r w:rsidRPr="009B4922">
        <w:rPr>
          <w:rFonts w:ascii="Times New Roman" w:hAnsi="Times New Roman"/>
          <w:color w:val="000000"/>
          <w:sz w:val="28"/>
          <w:szCs w:val="28"/>
        </w:rPr>
        <w:t>обязанности, уважающего закон и правопорядок, обладающего чувством</w:t>
      </w:r>
      <w:r>
        <w:rPr>
          <w:rFonts w:ascii="Times New Roman" w:hAnsi="Times New Roman"/>
          <w:color w:val="000000"/>
          <w:sz w:val="28"/>
          <w:szCs w:val="28"/>
        </w:rPr>
        <w:t xml:space="preserve"> </w:t>
      </w:r>
      <w:r w:rsidRPr="009B4922">
        <w:rPr>
          <w:rFonts w:ascii="Times New Roman" w:hAnsi="Times New Roman"/>
          <w:color w:val="000000"/>
          <w:sz w:val="28"/>
          <w:szCs w:val="28"/>
        </w:rPr>
        <w:t>собственного достоинства, осознанно принимающего традиционные</w:t>
      </w:r>
      <w:r>
        <w:rPr>
          <w:rFonts w:ascii="Times New Roman" w:hAnsi="Times New Roman"/>
          <w:color w:val="000000"/>
          <w:sz w:val="28"/>
          <w:szCs w:val="28"/>
        </w:rPr>
        <w:t xml:space="preserve"> </w:t>
      </w:r>
      <w:r w:rsidRPr="009B4922">
        <w:rPr>
          <w:rFonts w:ascii="Times New Roman" w:hAnsi="Times New Roman"/>
          <w:color w:val="000000"/>
          <w:sz w:val="28"/>
          <w:szCs w:val="28"/>
        </w:rPr>
        <w:t>национальные и общечеловеческие гуманистические и демократические</w:t>
      </w:r>
      <w:r>
        <w:rPr>
          <w:rFonts w:ascii="Times New Roman" w:hAnsi="Times New Roman"/>
          <w:color w:val="000000"/>
          <w:sz w:val="28"/>
          <w:szCs w:val="28"/>
        </w:rPr>
        <w:t xml:space="preserve"> </w:t>
      </w:r>
      <w:r w:rsidRPr="009B4922">
        <w:rPr>
          <w:rFonts w:ascii="Times New Roman" w:hAnsi="Times New Roman"/>
          <w:color w:val="000000"/>
          <w:sz w:val="28"/>
          <w:szCs w:val="28"/>
        </w:rPr>
        <w:t>ценности;</w:t>
      </w: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3) готовность к служению Отечеству, его защите;</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4) сформированность мировоззрения, соответствующего современному</w:t>
      </w:r>
      <w:r>
        <w:rPr>
          <w:rFonts w:ascii="Times New Roman" w:hAnsi="Times New Roman"/>
          <w:color w:val="000000"/>
          <w:sz w:val="28"/>
          <w:szCs w:val="28"/>
        </w:rPr>
        <w:t xml:space="preserve"> </w:t>
      </w:r>
      <w:r w:rsidRPr="009B4922">
        <w:rPr>
          <w:rFonts w:ascii="Times New Roman" w:hAnsi="Times New Roman"/>
          <w:color w:val="000000"/>
          <w:sz w:val="28"/>
          <w:szCs w:val="28"/>
        </w:rPr>
        <w:t>уровню развития науки и общественной практики, основанного на диалоге</w:t>
      </w:r>
      <w:r>
        <w:rPr>
          <w:rFonts w:ascii="Times New Roman" w:hAnsi="Times New Roman"/>
          <w:color w:val="000000"/>
          <w:sz w:val="28"/>
          <w:szCs w:val="28"/>
        </w:rPr>
        <w:t xml:space="preserve"> </w:t>
      </w:r>
      <w:r w:rsidRPr="009B4922">
        <w:rPr>
          <w:rFonts w:ascii="Times New Roman" w:hAnsi="Times New Roman"/>
          <w:color w:val="000000"/>
          <w:sz w:val="28"/>
          <w:szCs w:val="28"/>
        </w:rPr>
        <w:t>культур, а также различных форм общественного сознания, осознание своего</w:t>
      </w:r>
      <w:r>
        <w:rPr>
          <w:rFonts w:ascii="Times New Roman" w:hAnsi="Times New Roman"/>
          <w:color w:val="000000"/>
          <w:sz w:val="28"/>
          <w:szCs w:val="28"/>
        </w:rPr>
        <w:t xml:space="preserve"> </w:t>
      </w:r>
      <w:r w:rsidRPr="009B4922">
        <w:rPr>
          <w:rFonts w:ascii="Times New Roman" w:hAnsi="Times New Roman"/>
          <w:color w:val="000000"/>
          <w:sz w:val="28"/>
          <w:szCs w:val="28"/>
        </w:rPr>
        <w:t>места в поликультурном мире;</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5) сформированность основ саморазвития и самовоспитания в</w:t>
      </w:r>
      <w:r>
        <w:rPr>
          <w:rFonts w:ascii="Times New Roman" w:hAnsi="Times New Roman"/>
          <w:color w:val="000000"/>
          <w:sz w:val="28"/>
          <w:szCs w:val="28"/>
        </w:rPr>
        <w:t xml:space="preserve"> </w:t>
      </w:r>
      <w:r w:rsidRPr="009B4922">
        <w:rPr>
          <w:rFonts w:ascii="Times New Roman" w:hAnsi="Times New Roman"/>
          <w:color w:val="000000"/>
          <w:sz w:val="28"/>
          <w:szCs w:val="28"/>
        </w:rPr>
        <w:t>соответствии с общечеловеческими ценностями и идеалами гражданского</w:t>
      </w:r>
      <w:r>
        <w:rPr>
          <w:rFonts w:ascii="Times New Roman" w:hAnsi="Times New Roman"/>
          <w:color w:val="000000"/>
          <w:sz w:val="28"/>
          <w:szCs w:val="28"/>
        </w:rPr>
        <w:t xml:space="preserve"> </w:t>
      </w:r>
      <w:r w:rsidRPr="009B4922">
        <w:rPr>
          <w:rFonts w:ascii="Times New Roman" w:hAnsi="Times New Roman"/>
          <w:color w:val="000000"/>
          <w:sz w:val="28"/>
          <w:szCs w:val="28"/>
        </w:rPr>
        <w:t>общества; готовность и способность к самостоятельной, творческой и</w:t>
      </w:r>
      <w:r>
        <w:rPr>
          <w:rFonts w:ascii="Times New Roman" w:hAnsi="Times New Roman"/>
          <w:color w:val="000000"/>
          <w:sz w:val="28"/>
          <w:szCs w:val="28"/>
        </w:rPr>
        <w:t xml:space="preserve"> </w:t>
      </w:r>
      <w:r w:rsidRPr="009B4922">
        <w:rPr>
          <w:rFonts w:ascii="Times New Roman" w:hAnsi="Times New Roman"/>
          <w:color w:val="000000"/>
          <w:sz w:val="28"/>
          <w:szCs w:val="28"/>
        </w:rPr>
        <w:t>ответственной деятельности;</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6) толерантное сознание и поведение в поликультурном мире,</w:t>
      </w:r>
      <w:r>
        <w:rPr>
          <w:rFonts w:ascii="Times New Roman" w:hAnsi="Times New Roman"/>
          <w:color w:val="000000"/>
          <w:sz w:val="28"/>
          <w:szCs w:val="28"/>
        </w:rPr>
        <w:t xml:space="preserve"> </w:t>
      </w:r>
      <w:r w:rsidRPr="009B4922">
        <w:rPr>
          <w:rFonts w:ascii="Times New Roman" w:hAnsi="Times New Roman"/>
          <w:color w:val="000000"/>
          <w:sz w:val="28"/>
          <w:szCs w:val="28"/>
        </w:rPr>
        <w:t>готовность и способность вести диалог с другими людьми, достигать в нем</w:t>
      </w:r>
      <w:r>
        <w:rPr>
          <w:rFonts w:ascii="Times New Roman" w:hAnsi="Times New Roman"/>
          <w:color w:val="000000"/>
          <w:sz w:val="28"/>
          <w:szCs w:val="28"/>
        </w:rPr>
        <w:t xml:space="preserve"> </w:t>
      </w:r>
      <w:r w:rsidRPr="009B4922">
        <w:rPr>
          <w:rFonts w:ascii="Times New Roman" w:hAnsi="Times New Roman"/>
          <w:color w:val="000000"/>
          <w:sz w:val="28"/>
          <w:szCs w:val="28"/>
        </w:rPr>
        <w:t>взаимопонимания, находить общие цели и сотрудничать для их достижения,</w:t>
      </w:r>
      <w:r>
        <w:rPr>
          <w:rFonts w:ascii="Times New Roman" w:hAnsi="Times New Roman"/>
          <w:color w:val="000000"/>
          <w:sz w:val="28"/>
          <w:szCs w:val="28"/>
        </w:rPr>
        <w:t xml:space="preserve"> </w:t>
      </w:r>
      <w:r w:rsidRPr="009B4922">
        <w:rPr>
          <w:rFonts w:ascii="Times New Roman" w:hAnsi="Times New Roman"/>
          <w:color w:val="000000"/>
          <w:sz w:val="28"/>
          <w:szCs w:val="28"/>
        </w:rPr>
        <w:t>способность противостоять идеологии экстремизма, национализма,</w:t>
      </w:r>
      <w:r>
        <w:rPr>
          <w:rFonts w:ascii="Times New Roman" w:hAnsi="Times New Roman"/>
          <w:color w:val="000000"/>
          <w:sz w:val="28"/>
          <w:szCs w:val="28"/>
        </w:rPr>
        <w:t xml:space="preserve"> </w:t>
      </w:r>
      <w:r w:rsidRPr="009B4922">
        <w:rPr>
          <w:rFonts w:ascii="Times New Roman" w:hAnsi="Times New Roman"/>
          <w:color w:val="000000"/>
          <w:sz w:val="28"/>
          <w:szCs w:val="28"/>
        </w:rPr>
        <w:t>ксенофобии, дискриминации по социальным, религиозным, расовым,</w:t>
      </w:r>
      <w:r>
        <w:rPr>
          <w:rFonts w:ascii="Times New Roman" w:hAnsi="Times New Roman"/>
          <w:color w:val="000000"/>
          <w:sz w:val="28"/>
          <w:szCs w:val="28"/>
        </w:rPr>
        <w:t xml:space="preserve"> </w:t>
      </w:r>
      <w:r w:rsidRPr="009B4922">
        <w:rPr>
          <w:rFonts w:ascii="Times New Roman" w:hAnsi="Times New Roman"/>
          <w:color w:val="000000"/>
          <w:sz w:val="28"/>
          <w:szCs w:val="28"/>
        </w:rPr>
        <w:t>национальным признакам и другим негативным социальным явлениям;</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7) навыки сотрудничества со сверстниками, детьми младшего возраста,</w:t>
      </w:r>
      <w:r>
        <w:rPr>
          <w:rFonts w:ascii="Times New Roman" w:hAnsi="Times New Roman"/>
          <w:color w:val="000000"/>
          <w:sz w:val="28"/>
          <w:szCs w:val="28"/>
        </w:rPr>
        <w:t xml:space="preserve"> </w:t>
      </w:r>
      <w:r w:rsidRPr="009B4922">
        <w:rPr>
          <w:rFonts w:ascii="Times New Roman" w:hAnsi="Times New Roman"/>
          <w:color w:val="000000"/>
          <w:sz w:val="28"/>
          <w:szCs w:val="28"/>
        </w:rPr>
        <w:t>Взрослыми</w:t>
      </w:r>
      <w:r>
        <w:rPr>
          <w:rFonts w:ascii="Times New Roman" w:hAnsi="Times New Roman"/>
          <w:color w:val="000000"/>
          <w:sz w:val="28"/>
          <w:szCs w:val="28"/>
        </w:rPr>
        <w:t xml:space="preserve"> </w:t>
      </w:r>
      <w:r w:rsidRPr="009B4922">
        <w:rPr>
          <w:rFonts w:ascii="Times New Roman" w:hAnsi="Times New Roman"/>
          <w:color w:val="000000"/>
          <w:sz w:val="28"/>
          <w:szCs w:val="28"/>
        </w:rPr>
        <w:t>в</w:t>
      </w:r>
      <w:r>
        <w:rPr>
          <w:rFonts w:ascii="Times New Roman" w:hAnsi="Times New Roman"/>
          <w:color w:val="000000"/>
          <w:sz w:val="28"/>
          <w:szCs w:val="28"/>
        </w:rPr>
        <w:t xml:space="preserve"> </w:t>
      </w:r>
      <w:r w:rsidRPr="009B4922">
        <w:rPr>
          <w:rFonts w:ascii="Times New Roman" w:hAnsi="Times New Roman"/>
          <w:color w:val="000000"/>
          <w:sz w:val="28"/>
          <w:szCs w:val="28"/>
        </w:rPr>
        <w:t>образовательной,</w:t>
      </w:r>
      <w:r>
        <w:rPr>
          <w:rFonts w:ascii="Times New Roman" w:hAnsi="Times New Roman"/>
          <w:color w:val="000000"/>
          <w:sz w:val="28"/>
          <w:szCs w:val="28"/>
        </w:rPr>
        <w:t xml:space="preserve"> </w:t>
      </w:r>
      <w:r w:rsidRPr="009B4922">
        <w:rPr>
          <w:rFonts w:ascii="Times New Roman" w:hAnsi="Times New Roman"/>
          <w:color w:val="000000"/>
          <w:sz w:val="28"/>
          <w:szCs w:val="28"/>
        </w:rPr>
        <w:t>общественно</w:t>
      </w:r>
      <w:r>
        <w:rPr>
          <w:rFonts w:ascii="Times New Roman" w:hAnsi="Times New Roman"/>
          <w:color w:val="000000"/>
          <w:sz w:val="28"/>
          <w:szCs w:val="28"/>
        </w:rPr>
        <w:t xml:space="preserve"> </w:t>
      </w:r>
      <w:r w:rsidRPr="009B4922">
        <w:rPr>
          <w:rFonts w:ascii="Times New Roman" w:hAnsi="Times New Roman"/>
          <w:color w:val="000000"/>
          <w:sz w:val="28"/>
          <w:szCs w:val="28"/>
        </w:rPr>
        <w:t>полезной,</w:t>
      </w:r>
      <w:r>
        <w:rPr>
          <w:rFonts w:ascii="Times New Roman" w:hAnsi="Times New Roman"/>
          <w:color w:val="000000"/>
          <w:sz w:val="28"/>
          <w:szCs w:val="28"/>
        </w:rPr>
        <w:t xml:space="preserve"> </w:t>
      </w:r>
      <w:r w:rsidRPr="009B4922">
        <w:rPr>
          <w:rFonts w:ascii="Times New Roman" w:hAnsi="Times New Roman"/>
          <w:color w:val="000000"/>
          <w:sz w:val="28"/>
          <w:szCs w:val="28"/>
        </w:rPr>
        <w:t>учебно-</w:t>
      </w:r>
      <w:r>
        <w:rPr>
          <w:rFonts w:ascii="Times New Roman" w:hAnsi="Times New Roman"/>
          <w:color w:val="000000"/>
          <w:sz w:val="28"/>
          <w:szCs w:val="28"/>
        </w:rPr>
        <w:t xml:space="preserve"> </w:t>
      </w:r>
      <w:r w:rsidRPr="009B4922">
        <w:rPr>
          <w:rFonts w:ascii="Times New Roman" w:hAnsi="Times New Roman"/>
          <w:color w:val="000000"/>
          <w:sz w:val="28"/>
          <w:szCs w:val="28"/>
        </w:rPr>
        <w:t>исследовательской, проектной и других видах деятельности;</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8) нравственное сознание и поведение на основе усвоения</w:t>
      </w:r>
      <w:r>
        <w:rPr>
          <w:rFonts w:ascii="Times New Roman" w:hAnsi="Times New Roman"/>
          <w:color w:val="000000"/>
          <w:sz w:val="28"/>
          <w:szCs w:val="28"/>
        </w:rPr>
        <w:t xml:space="preserve"> </w:t>
      </w:r>
      <w:r w:rsidRPr="009B4922">
        <w:rPr>
          <w:rFonts w:ascii="Times New Roman" w:hAnsi="Times New Roman"/>
          <w:color w:val="000000"/>
          <w:sz w:val="28"/>
          <w:szCs w:val="28"/>
        </w:rPr>
        <w:t>общечеловеческих ценностей;</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9) готовность и способность к образованию, в том числе</w:t>
      </w:r>
      <w:r>
        <w:rPr>
          <w:rFonts w:ascii="Times New Roman" w:hAnsi="Times New Roman"/>
          <w:color w:val="000000"/>
          <w:sz w:val="28"/>
          <w:szCs w:val="28"/>
        </w:rPr>
        <w:t xml:space="preserve"> </w:t>
      </w:r>
      <w:r w:rsidRPr="009B4922">
        <w:rPr>
          <w:rFonts w:ascii="Times New Roman" w:hAnsi="Times New Roman"/>
          <w:color w:val="000000"/>
          <w:sz w:val="28"/>
          <w:szCs w:val="28"/>
        </w:rPr>
        <w:t>самообразованию, на протяжении всей жизни; сознательное отношение к</w:t>
      </w:r>
      <w:r>
        <w:rPr>
          <w:rFonts w:ascii="Times New Roman" w:hAnsi="Times New Roman"/>
          <w:color w:val="000000"/>
          <w:sz w:val="28"/>
          <w:szCs w:val="28"/>
        </w:rPr>
        <w:t xml:space="preserve"> </w:t>
      </w:r>
      <w:r w:rsidRPr="009B4922">
        <w:rPr>
          <w:rFonts w:ascii="Times New Roman" w:hAnsi="Times New Roman"/>
          <w:color w:val="000000"/>
          <w:sz w:val="28"/>
          <w:szCs w:val="28"/>
        </w:rPr>
        <w:t>непрерывному образованию как условию успешной профессиональной и</w:t>
      </w:r>
      <w:r>
        <w:rPr>
          <w:rFonts w:ascii="Times New Roman" w:hAnsi="Times New Roman"/>
          <w:color w:val="000000"/>
          <w:sz w:val="28"/>
          <w:szCs w:val="28"/>
        </w:rPr>
        <w:t xml:space="preserve"> </w:t>
      </w:r>
      <w:r w:rsidRPr="009B4922">
        <w:rPr>
          <w:rFonts w:ascii="Times New Roman" w:hAnsi="Times New Roman"/>
          <w:color w:val="000000"/>
          <w:sz w:val="28"/>
          <w:szCs w:val="28"/>
        </w:rPr>
        <w:t>общественной деятельности;</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10) эстетическое отношение к миру, включая эстетику быта, научного и</w:t>
      </w:r>
      <w:r>
        <w:rPr>
          <w:rFonts w:ascii="Times New Roman" w:hAnsi="Times New Roman"/>
          <w:color w:val="000000"/>
          <w:sz w:val="28"/>
          <w:szCs w:val="28"/>
        </w:rPr>
        <w:t xml:space="preserve"> </w:t>
      </w:r>
      <w:r w:rsidRPr="009B4922">
        <w:rPr>
          <w:rFonts w:ascii="Times New Roman" w:hAnsi="Times New Roman"/>
          <w:color w:val="000000"/>
          <w:sz w:val="28"/>
          <w:szCs w:val="28"/>
        </w:rPr>
        <w:t>технического творчества, спорта, общественных отношений;</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11) принятие и реализацию ценностей здорового и безопасного образа</w:t>
      </w:r>
      <w:r>
        <w:rPr>
          <w:rFonts w:ascii="Times New Roman" w:hAnsi="Times New Roman"/>
          <w:color w:val="000000"/>
          <w:sz w:val="28"/>
          <w:szCs w:val="28"/>
        </w:rPr>
        <w:t xml:space="preserve"> </w:t>
      </w:r>
      <w:r w:rsidRPr="009B4922">
        <w:rPr>
          <w:rFonts w:ascii="Times New Roman" w:hAnsi="Times New Roman"/>
          <w:color w:val="000000"/>
          <w:sz w:val="28"/>
          <w:szCs w:val="28"/>
        </w:rPr>
        <w:t>жизни, потребности в физическом самосовершенствовании, занятиях</w:t>
      </w:r>
      <w:r>
        <w:rPr>
          <w:rFonts w:ascii="Times New Roman" w:hAnsi="Times New Roman"/>
          <w:color w:val="000000"/>
          <w:sz w:val="28"/>
          <w:szCs w:val="28"/>
        </w:rPr>
        <w:t xml:space="preserve"> </w:t>
      </w:r>
      <w:r w:rsidRPr="009B4922">
        <w:rPr>
          <w:rFonts w:ascii="Times New Roman" w:hAnsi="Times New Roman"/>
          <w:color w:val="000000"/>
          <w:sz w:val="28"/>
          <w:szCs w:val="28"/>
        </w:rPr>
        <w:lastRenderedPageBreak/>
        <w:t>спортивно-оздоровительной деятельностью, неприятие вредных привычек:</w:t>
      </w:r>
      <w:r>
        <w:rPr>
          <w:rFonts w:ascii="Times New Roman" w:hAnsi="Times New Roman"/>
          <w:color w:val="000000"/>
          <w:sz w:val="28"/>
          <w:szCs w:val="28"/>
        </w:rPr>
        <w:t xml:space="preserve"> </w:t>
      </w:r>
      <w:r w:rsidRPr="009B4922">
        <w:rPr>
          <w:rFonts w:ascii="Times New Roman" w:hAnsi="Times New Roman"/>
          <w:color w:val="000000"/>
          <w:sz w:val="28"/>
          <w:szCs w:val="28"/>
        </w:rPr>
        <w:t>курения, употребления алкоголя, наркотиков;</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12) бережное, ответственное и компетентное отношение к физическому</w:t>
      </w:r>
      <w:r>
        <w:rPr>
          <w:rFonts w:ascii="Times New Roman" w:hAnsi="Times New Roman"/>
          <w:color w:val="000000"/>
          <w:sz w:val="28"/>
          <w:szCs w:val="28"/>
        </w:rPr>
        <w:t xml:space="preserve"> </w:t>
      </w:r>
      <w:r w:rsidRPr="009B4922">
        <w:rPr>
          <w:rFonts w:ascii="Times New Roman" w:hAnsi="Times New Roman"/>
          <w:color w:val="000000"/>
          <w:sz w:val="28"/>
          <w:szCs w:val="28"/>
        </w:rPr>
        <w:t>и психологическому здоровью, как собственному, так и других людей,</w:t>
      </w:r>
      <w:r>
        <w:rPr>
          <w:rFonts w:ascii="Times New Roman" w:hAnsi="Times New Roman"/>
          <w:color w:val="000000"/>
          <w:sz w:val="28"/>
          <w:szCs w:val="28"/>
        </w:rPr>
        <w:t xml:space="preserve"> </w:t>
      </w:r>
      <w:r w:rsidRPr="009B4922">
        <w:rPr>
          <w:rFonts w:ascii="Times New Roman" w:hAnsi="Times New Roman"/>
          <w:color w:val="000000"/>
          <w:sz w:val="28"/>
          <w:szCs w:val="28"/>
        </w:rPr>
        <w:t>умение оказывать первую помощь;</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13) осознанный выбор будущей профессии и возможностей реализации</w:t>
      </w:r>
      <w:r>
        <w:rPr>
          <w:rFonts w:ascii="Times New Roman" w:hAnsi="Times New Roman"/>
          <w:color w:val="000000"/>
          <w:sz w:val="28"/>
          <w:szCs w:val="28"/>
        </w:rPr>
        <w:t xml:space="preserve"> </w:t>
      </w:r>
      <w:r w:rsidRPr="009B4922">
        <w:rPr>
          <w:rFonts w:ascii="Times New Roman" w:hAnsi="Times New Roman"/>
          <w:color w:val="000000"/>
          <w:sz w:val="28"/>
          <w:szCs w:val="28"/>
        </w:rPr>
        <w:t>собственных жизненных планов; отношение к профессиональной</w:t>
      </w:r>
      <w:r>
        <w:rPr>
          <w:rFonts w:ascii="Times New Roman" w:hAnsi="Times New Roman"/>
          <w:color w:val="000000"/>
          <w:sz w:val="28"/>
          <w:szCs w:val="28"/>
        </w:rPr>
        <w:t xml:space="preserve"> </w:t>
      </w:r>
      <w:r w:rsidRPr="009B4922">
        <w:rPr>
          <w:rFonts w:ascii="Times New Roman" w:hAnsi="Times New Roman"/>
          <w:color w:val="000000"/>
          <w:sz w:val="28"/>
          <w:szCs w:val="28"/>
        </w:rPr>
        <w:t>деятельности как возможности участия в решении личных, общественных,</w:t>
      </w:r>
      <w:r>
        <w:rPr>
          <w:rFonts w:ascii="Times New Roman" w:hAnsi="Times New Roman"/>
          <w:color w:val="000000"/>
          <w:sz w:val="28"/>
          <w:szCs w:val="28"/>
        </w:rPr>
        <w:t xml:space="preserve"> </w:t>
      </w:r>
      <w:r w:rsidRPr="009B4922">
        <w:rPr>
          <w:rFonts w:ascii="Times New Roman" w:hAnsi="Times New Roman"/>
          <w:color w:val="000000"/>
          <w:sz w:val="28"/>
          <w:szCs w:val="28"/>
        </w:rPr>
        <w:t>государственных, общенациональных проблем;</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14) сформированность экологического мышления, понимания влияния</w:t>
      </w:r>
      <w:r>
        <w:rPr>
          <w:rFonts w:ascii="Times New Roman" w:hAnsi="Times New Roman"/>
          <w:color w:val="000000"/>
          <w:sz w:val="28"/>
          <w:szCs w:val="28"/>
        </w:rPr>
        <w:t xml:space="preserve"> </w:t>
      </w:r>
      <w:r w:rsidRPr="009B4922">
        <w:rPr>
          <w:rFonts w:ascii="Times New Roman" w:hAnsi="Times New Roman"/>
          <w:color w:val="000000"/>
          <w:sz w:val="28"/>
          <w:szCs w:val="28"/>
        </w:rPr>
        <w:t>социально-экономических процессов на состояние природной и социальной</w:t>
      </w:r>
      <w:r>
        <w:rPr>
          <w:rFonts w:ascii="Times New Roman" w:hAnsi="Times New Roman"/>
          <w:color w:val="000000"/>
          <w:sz w:val="28"/>
          <w:szCs w:val="28"/>
        </w:rPr>
        <w:t xml:space="preserve"> </w:t>
      </w:r>
      <w:r w:rsidRPr="009B4922">
        <w:rPr>
          <w:rFonts w:ascii="Times New Roman" w:hAnsi="Times New Roman"/>
          <w:color w:val="000000"/>
          <w:sz w:val="28"/>
          <w:szCs w:val="28"/>
        </w:rPr>
        <w:t>среды; приобретение опыта эколого-направленной деятельности;</w:t>
      </w: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15) ответственное отношение к созданию семьи на основе осознанного</w:t>
      </w:r>
      <w:r>
        <w:rPr>
          <w:rFonts w:ascii="Times New Roman" w:hAnsi="Times New Roman"/>
          <w:color w:val="000000"/>
          <w:sz w:val="28"/>
          <w:szCs w:val="28"/>
        </w:rPr>
        <w:t xml:space="preserve"> </w:t>
      </w:r>
      <w:r w:rsidRPr="009B4922">
        <w:rPr>
          <w:rFonts w:ascii="Times New Roman" w:hAnsi="Times New Roman"/>
          <w:color w:val="000000"/>
          <w:sz w:val="28"/>
          <w:szCs w:val="28"/>
        </w:rPr>
        <w:t>принятия ценностей семейной жизни.</w:t>
      </w:r>
      <w:r>
        <w:rPr>
          <w:rFonts w:ascii="Times New Roman" w:hAnsi="Times New Roman"/>
          <w:color w:val="000000"/>
          <w:sz w:val="28"/>
          <w:szCs w:val="28"/>
        </w:rPr>
        <w:t xml:space="preserve"> </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Освоение</w:t>
      </w:r>
      <w:r>
        <w:rPr>
          <w:rFonts w:ascii="Times New Roman" w:hAnsi="Times New Roman"/>
          <w:color w:val="000000"/>
          <w:sz w:val="28"/>
          <w:szCs w:val="28"/>
        </w:rPr>
        <w:t xml:space="preserve"> содержания учебной дисциплины ОУД.07 </w:t>
      </w:r>
      <w:r w:rsidRPr="009B4922">
        <w:rPr>
          <w:rFonts w:ascii="Times New Roman" w:hAnsi="Times New Roman"/>
          <w:color w:val="000000"/>
          <w:sz w:val="28"/>
          <w:szCs w:val="28"/>
        </w:rPr>
        <w:t>Основы безопасности</w:t>
      </w:r>
      <w:r>
        <w:rPr>
          <w:rFonts w:ascii="Times New Roman" w:hAnsi="Times New Roman"/>
          <w:color w:val="000000"/>
          <w:sz w:val="28"/>
          <w:szCs w:val="28"/>
        </w:rPr>
        <w:t xml:space="preserve"> </w:t>
      </w:r>
      <w:r w:rsidRPr="009B4922">
        <w:rPr>
          <w:rFonts w:ascii="Times New Roman" w:hAnsi="Times New Roman"/>
          <w:color w:val="000000"/>
          <w:sz w:val="28"/>
          <w:szCs w:val="28"/>
        </w:rPr>
        <w:t>жизнедеятельности обеспечивает достижение обучающимися следующих</w:t>
      </w:r>
      <w:r>
        <w:rPr>
          <w:rFonts w:ascii="Times New Roman" w:hAnsi="Times New Roman"/>
          <w:color w:val="000000"/>
          <w:sz w:val="28"/>
          <w:szCs w:val="28"/>
        </w:rPr>
        <w:t xml:space="preserve"> </w:t>
      </w:r>
      <w:r w:rsidRPr="009B4922">
        <w:rPr>
          <w:rFonts w:ascii="Times New Roman" w:hAnsi="Times New Roman"/>
          <w:b/>
          <w:color w:val="000000"/>
          <w:sz w:val="28"/>
          <w:szCs w:val="28"/>
        </w:rPr>
        <w:t>метапредметных</w:t>
      </w:r>
      <w:r w:rsidRPr="009B4922">
        <w:rPr>
          <w:rFonts w:ascii="Times New Roman" w:hAnsi="Times New Roman"/>
          <w:color w:val="000000"/>
          <w:sz w:val="28"/>
          <w:szCs w:val="28"/>
        </w:rPr>
        <w:t xml:space="preserve"> результатов:</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 умение самостоятельно определять цели деятельности и составлять</w:t>
      </w:r>
      <w:r>
        <w:rPr>
          <w:rFonts w:ascii="Times New Roman" w:hAnsi="Times New Roman"/>
          <w:color w:val="000000"/>
          <w:sz w:val="28"/>
          <w:szCs w:val="28"/>
        </w:rPr>
        <w:t xml:space="preserve"> </w:t>
      </w:r>
      <w:r w:rsidRPr="009B4922">
        <w:rPr>
          <w:rFonts w:ascii="Times New Roman" w:hAnsi="Times New Roman"/>
          <w:color w:val="000000"/>
          <w:sz w:val="28"/>
          <w:szCs w:val="28"/>
        </w:rPr>
        <w:t>планы деятельности; самостоятельно осуществлять, контролировать и</w:t>
      </w:r>
      <w:r>
        <w:rPr>
          <w:rFonts w:ascii="Times New Roman" w:hAnsi="Times New Roman"/>
          <w:color w:val="000000"/>
          <w:sz w:val="28"/>
          <w:szCs w:val="28"/>
        </w:rPr>
        <w:t xml:space="preserve"> </w:t>
      </w:r>
      <w:r w:rsidRPr="009B4922">
        <w:rPr>
          <w:rFonts w:ascii="Times New Roman" w:hAnsi="Times New Roman"/>
          <w:color w:val="000000"/>
          <w:sz w:val="28"/>
          <w:szCs w:val="28"/>
        </w:rPr>
        <w:t>корректировать деятельность; использовать все возможные ресурсы для</w:t>
      </w:r>
      <w:r>
        <w:rPr>
          <w:rFonts w:ascii="Times New Roman" w:hAnsi="Times New Roman"/>
          <w:color w:val="000000"/>
          <w:sz w:val="28"/>
          <w:szCs w:val="28"/>
        </w:rPr>
        <w:t xml:space="preserve"> </w:t>
      </w:r>
      <w:r w:rsidRPr="009B4922">
        <w:rPr>
          <w:rFonts w:ascii="Times New Roman" w:hAnsi="Times New Roman"/>
          <w:color w:val="000000"/>
          <w:sz w:val="28"/>
          <w:szCs w:val="28"/>
        </w:rPr>
        <w:t>достижения поставленных целей и реализации планов деятельности;</w:t>
      </w:r>
      <w:r>
        <w:rPr>
          <w:rFonts w:ascii="Times New Roman" w:hAnsi="Times New Roman"/>
          <w:color w:val="000000"/>
          <w:sz w:val="28"/>
          <w:szCs w:val="28"/>
        </w:rPr>
        <w:t xml:space="preserve"> </w:t>
      </w:r>
      <w:r w:rsidRPr="009B4922">
        <w:rPr>
          <w:rFonts w:ascii="Times New Roman" w:hAnsi="Times New Roman"/>
          <w:color w:val="000000"/>
          <w:sz w:val="28"/>
          <w:szCs w:val="28"/>
        </w:rPr>
        <w:t>выбирать успешные стратегии в различных ситуациях;</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2) умение продуктивно общаться и взаимодействовать в процессе</w:t>
      </w:r>
      <w:r>
        <w:rPr>
          <w:rFonts w:ascii="Times New Roman" w:hAnsi="Times New Roman"/>
          <w:color w:val="000000"/>
          <w:sz w:val="28"/>
          <w:szCs w:val="28"/>
        </w:rPr>
        <w:t xml:space="preserve"> </w:t>
      </w:r>
      <w:r w:rsidRPr="009B4922">
        <w:rPr>
          <w:rFonts w:ascii="Times New Roman" w:hAnsi="Times New Roman"/>
          <w:color w:val="000000"/>
          <w:sz w:val="28"/>
          <w:szCs w:val="28"/>
        </w:rPr>
        <w:t>совместной деятельности, учитывать позиции других участников</w:t>
      </w:r>
      <w:r>
        <w:rPr>
          <w:rFonts w:ascii="Times New Roman" w:hAnsi="Times New Roman"/>
          <w:color w:val="000000"/>
          <w:sz w:val="28"/>
          <w:szCs w:val="28"/>
        </w:rPr>
        <w:t xml:space="preserve"> </w:t>
      </w:r>
      <w:r w:rsidRPr="009B4922">
        <w:rPr>
          <w:rFonts w:ascii="Times New Roman" w:hAnsi="Times New Roman"/>
          <w:color w:val="000000"/>
          <w:sz w:val="28"/>
          <w:szCs w:val="28"/>
        </w:rPr>
        <w:t>деятельности, эффективно разрешать конфликты;</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3) владение навыками познавательной, учебно-исследовательской и</w:t>
      </w:r>
      <w:r>
        <w:rPr>
          <w:rFonts w:ascii="Times New Roman" w:hAnsi="Times New Roman"/>
          <w:color w:val="000000"/>
          <w:sz w:val="28"/>
          <w:szCs w:val="28"/>
        </w:rPr>
        <w:t xml:space="preserve"> </w:t>
      </w:r>
      <w:r w:rsidRPr="009B4922">
        <w:rPr>
          <w:rFonts w:ascii="Times New Roman" w:hAnsi="Times New Roman"/>
          <w:color w:val="000000"/>
          <w:sz w:val="28"/>
          <w:szCs w:val="28"/>
        </w:rPr>
        <w:t>проектной деятельности, навыками разрешения проблем; способность и</w:t>
      </w:r>
      <w:r>
        <w:rPr>
          <w:rFonts w:ascii="Times New Roman" w:hAnsi="Times New Roman"/>
          <w:color w:val="000000"/>
          <w:sz w:val="28"/>
          <w:szCs w:val="28"/>
        </w:rPr>
        <w:t xml:space="preserve"> </w:t>
      </w:r>
      <w:r w:rsidRPr="009B4922">
        <w:rPr>
          <w:rFonts w:ascii="Times New Roman" w:hAnsi="Times New Roman"/>
          <w:color w:val="000000"/>
          <w:sz w:val="28"/>
          <w:szCs w:val="28"/>
        </w:rPr>
        <w:t>готовность к самостоятельному поиску методов решения практических задач,</w:t>
      </w:r>
      <w:r>
        <w:rPr>
          <w:rFonts w:ascii="Times New Roman" w:hAnsi="Times New Roman"/>
          <w:color w:val="000000"/>
          <w:sz w:val="28"/>
          <w:szCs w:val="28"/>
        </w:rPr>
        <w:t xml:space="preserve"> </w:t>
      </w:r>
      <w:r w:rsidRPr="009B4922">
        <w:rPr>
          <w:rFonts w:ascii="Times New Roman" w:hAnsi="Times New Roman"/>
          <w:color w:val="000000"/>
          <w:sz w:val="28"/>
          <w:szCs w:val="28"/>
        </w:rPr>
        <w:t>применению различных методов познания;</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4) готовность и способность к самостоятельной информационно-</w:t>
      </w:r>
      <w:r>
        <w:rPr>
          <w:rFonts w:ascii="Times New Roman" w:hAnsi="Times New Roman"/>
          <w:color w:val="000000"/>
          <w:sz w:val="28"/>
          <w:szCs w:val="28"/>
        </w:rPr>
        <w:t xml:space="preserve"> </w:t>
      </w:r>
      <w:r w:rsidRPr="009B4922">
        <w:rPr>
          <w:rFonts w:ascii="Times New Roman" w:hAnsi="Times New Roman"/>
          <w:color w:val="000000"/>
          <w:sz w:val="28"/>
          <w:szCs w:val="28"/>
        </w:rPr>
        <w:t>познавательной деятельности, владение навыками получения необходимой</w:t>
      </w:r>
      <w:r>
        <w:rPr>
          <w:rFonts w:ascii="Times New Roman" w:hAnsi="Times New Roman"/>
          <w:color w:val="000000"/>
          <w:sz w:val="28"/>
          <w:szCs w:val="28"/>
        </w:rPr>
        <w:t xml:space="preserve"> </w:t>
      </w:r>
      <w:r w:rsidRPr="009B4922">
        <w:rPr>
          <w:rFonts w:ascii="Times New Roman" w:hAnsi="Times New Roman"/>
          <w:color w:val="000000"/>
          <w:sz w:val="28"/>
          <w:szCs w:val="28"/>
        </w:rPr>
        <w:t>информации из словарей разных типов, умение ориентироваться в различных</w:t>
      </w:r>
      <w:r>
        <w:rPr>
          <w:rFonts w:ascii="Times New Roman" w:hAnsi="Times New Roman"/>
          <w:color w:val="000000"/>
          <w:sz w:val="28"/>
          <w:szCs w:val="28"/>
        </w:rPr>
        <w:t xml:space="preserve"> </w:t>
      </w:r>
      <w:r w:rsidRPr="009B4922">
        <w:rPr>
          <w:rFonts w:ascii="Times New Roman" w:hAnsi="Times New Roman"/>
          <w:color w:val="000000"/>
          <w:sz w:val="28"/>
          <w:szCs w:val="28"/>
        </w:rPr>
        <w:t>источниках информации, критически оценивать и интерпретировать</w:t>
      </w:r>
      <w:r>
        <w:rPr>
          <w:rFonts w:ascii="Times New Roman" w:hAnsi="Times New Roman"/>
          <w:color w:val="000000"/>
          <w:sz w:val="28"/>
          <w:szCs w:val="28"/>
        </w:rPr>
        <w:t xml:space="preserve"> </w:t>
      </w:r>
      <w:r w:rsidRPr="009B4922">
        <w:rPr>
          <w:rFonts w:ascii="Times New Roman" w:hAnsi="Times New Roman"/>
          <w:color w:val="000000"/>
          <w:sz w:val="28"/>
          <w:szCs w:val="28"/>
        </w:rPr>
        <w:t>информацию, получаемую из различных источников;</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5)</w:t>
      </w:r>
      <w:r>
        <w:rPr>
          <w:rFonts w:ascii="Times New Roman" w:hAnsi="Times New Roman"/>
          <w:color w:val="000000"/>
          <w:sz w:val="28"/>
          <w:szCs w:val="28"/>
        </w:rPr>
        <w:t xml:space="preserve"> </w:t>
      </w:r>
      <w:r w:rsidRPr="009B4922">
        <w:rPr>
          <w:rFonts w:ascii="Times New Roman" w:hAnsi="Times New Roman"/>
          <w:color w:val="000000"/>
          <w:sz w:val="28"/>
          <w:szCs w:val="28"/>
        </w:rPr>
        <w:t>умение</w:t>
      </w:r>
      <w:r>
        <w:rPr>
          <w:rFonts w:ascii="Times New Roman" w:hAnsi="Times New Roman"/>
          <w:color w:val="000000"/>
          <w:sz w:val="28"/>
          <w:szCs w:val="28"/>
        </w:rPr>
        <w:t xml:space="preserve"> </w:t>
      </w:r>
      <w:r w:rsidRPr="009B4922">
        <w:rPr>
          <w:rFonts w:ascii="Times New Roman" w:hAnsi="Times New Roman"/>
          <w:color w:val="000000"/>
          <w:sz w:val="28"/>
          <w:szCs w:val="28"/>
        </w:rPr>
        <w:t>использовать</w:t>
      </w:r>
      <w:r>
        <w:rPr>
          <w:rFonts w:ascii="Times New Roman" w:hAnsi="Times New Roman"/>
          <w:color w:val="000000"/>
          <w:sz w:val="28"/>
          <w:szCs w:val="28"/>
        </w:rPr>
        <w:t xml:space="preserve"> </w:t>
      </w:r>
      <w:r w:rsidRPr="009B4922">
        <w:rPr>
          <w:rFonts w:ascii="Times New Roman" w:hAnsi="Times New Roman"/>
          <w:color w:val="000000"/>
          <w:sz w:val="28"/>
          <w:szCs w:val="28"/>
        </w:rPr>
        <w:t>средства</w:t>
      </w:r>
      <w:r>
        <w:rPr>
          <w:rFonts w:ascii="Times New Roman" w:hAnsi="Times New Roman"/>
          <w:color w:val="000000"/>
          <w:sz w:val="28"/>
          <w:szCs w:val="28"/>
        </w:rPr>
        <w:t xml:space="preserve"> </w:t>
      </w:r>
      <w:r w:rsidRPr="009B4922">
        <w:rPr>
          <w:rFonts w:ascii="Times New Roman" w:hAnsi="Times New Roman"/>
          <w:color w:val="000000"/>
          <w:sz w:val="28"/>
          <w:szCs w:val="28"/>
        </w:rPr>
        <w:t>информационных</w:t>
      </w:r>
      <w:r>
        <w:rPr>
          <w:rFonts w:ascii="Times New Roman" w:hAnsi="Times New Roman"/>
          <w:color w:val="000000"/>
          <w:sz w:val="28"/>
          <w:szCs w:val="28"/>
        </w:rPr>
        <w:t xml:space="preserve"> </w:t>
      </w:r>
      <w:r w:rsidRPr="009B4922">
        <w:rPr>
          <w:rFonts w:ascii="Times New Roman" w:hAnsi="Times New Roman"/>
          <w:color w:val="000000"/>
          <w:sz w:val="28"/>
          <w:szCs w:val="28"/>
        </w:rPr>
        <w:t>и</w:t>
      </w:r>
      <w:r>
        <w:rPr>
          <w:rFonts w:ascii="Times New Roman" w:hAnsi="Times New Roman"/>
          <w:color w:val="000000"/>
          <w:sz w:val="28"/>
          <w:szCs w:val="28"/>
        </w:rPr>
        <w:t xml:space="preserve"> </w:t>
      </w:r>
      <w:r w:rsidRPr="009B4922">
        <w:rPr>
          <w:rFonts w:ascii="Times New Roman" w:hAnsi="Times New Roman"/>
          <w:color w:val="000000"/>
          <w:sz w:val="28"/>
          <w:szCs w:val="28"/>
        </w:rPr>
        <w:t>коммуникационных технологий (далее - ИКТ) в решении когнитивных,</w:t>
      </w:r>
      <w:r>
        <w:rPr>
          <w:rFonts w:ascii="Times New Roman" w:hAnsi="Times New Roman"/>
          <w:color w:val="000000"/>
          <w:sz w:val="28"/>
          <w:szCs w:val="28"/>
        </w:rPr>
        <w:t xml:space="preserve"> </w:t>
      </w:r>
      <w:r w:rsidRPr="009B4922">
        <w:rPr>
          <w:rFonts w:ascii="Times New Roman" w:hAnsi="Times New Roman"/>
          <w:color w:val="000000"/>
          <w:sz w:val="28"/>
          <w:szCs w:val="28"/>
        </w:rPr>
        <w:t>коммуникативных и организационных задач с соблюдением требований</w:t>
      </w:r>
      <w:r>
        <w:rPr>
          <w:rFonts w:ascii="Times New Roman" w:hAnsi="Times New Roman"/>
          <w:color w:val="000000"/>
          <w:sz w:val="28"/>
          <w:szCs w:val="28"/>
        </w:rPr>
        <w:t xml:space="preserve"> </w:t>
      </w:r>
      <w:r w:rsidRPr="009B4922">
        <w:rPr>
          <w:rFonts w:ascii="Times New Roman" w:hAnsi="Times New Roman"/>
          <w:color w:val="000000"/>
          <w:sz w:val="28"/>
          <w:szCs w:val="28"/>
        </w:rPr>
        <w:t>эргономики, техники безопасности, гигиены, ресурсосбережения, правовых и</w:t>
      </w:r>
      <w:r>
        <w:rPr>
          <w:rFonts w:ascii="Times New Roman" w:hAnsi="Times New Roman"/>
          <w:color w:val="000000"/>
          <w:sz w:val="28"/>
          <w:szCs w:val="28"/>
        </w:rPr>
        <w:t xml:space="preserve"> </w:t>
      </w:r>
      <w:r w:rsidRPr="009B4922">
        <w:rPr>
          <w:rFonts w:ascii="Times New Roman" w:hAnsi="Times New Roman"/>
          <w:color w:val="000000"/>
          <w:sz w:val="28"/>
          <w:szCs w:val="28"/>
        </w:rPr>
        <w:t>этических норм, норм информационной безопасности;</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6) умение определять назначение и функции различных социальных</w:t>
      </w:r>
      <w:r>
        <w:rPr>
          <w:rFonts w:ascii="Times New Roman" w:hAnsi="Times New Roman"/>
          <w:color w:val="000000"/>
          <w:sz w:val="28"/>
          <w:szCs w:val="28"/>
        </w:rPr>
        <w:t xml:space="preserve"> </w:t>
      </w:r>
      <w:r w:rsidRPr="009B4922">
        <w:rPr>
          <w:rFonts w:ascii="Times New Roman" w:hAnsi="Times New Roman"/>
          <w:color w:val="000000"/>
          <w:sz w:val="28"/>
          <w:szCs w:val="28"/>
        </w:rPr>
        <w:t>институтов;</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7) умение самостоятельно оценивать и принимать решения,</w:t>
      </w:r>
      <w:r>
        <w:rPr>
          <w:rFonts w:ascii="Times New Roman" w:hAnsi="Times New Roman"/>
          <w:color w:val="000000"/>
          <w:sz w:val="28"/>
          <w:szCs w:val="28"/>
        </w:rPr>
        <w:t xml:space="preserve"> </w:t>
      </w:r>
      <w:r w:rsidRPr="009B4922">
        <w:rPr>
          <w:rFonts w:ascii="Times New Roman" w:hAnsi="Times New Roman"/>
          <w:color w:val="000000"/>
          <w:sz w:val="28"/>
          <w:szCs w:val="28"/>
        </w:rPr>
        <w:t>определяющие стратегию поведения, с учетом гражданских и нравственных</w:t>
      </w:r>
      <w:r>
        <w:rPr>
          <w:rFonts w:ascii="Times New Roman" w:hAnsi="Times New Roman"/>
          <w:color w:val="000000"/>
          <w:sz w:val="28"/>
          <w:szCs w:val="28"/>
        </w:rPr>
        <w:t xml:space="preserve"> </w:t>
      </w:r>
      <w:r w:rsidRPr="009B4922">
        <w:rPr>
          <w:rFonts w:ascii="Times New Roman" w:hAnsi="Times New Roman"/>
          <w:color w:val="000000"/>
          <w:sz w:val="28"/>
          <w:szCs w:val="28"/>
        </w:rPr>
        <w:t>ценностей;</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lastRenderedPageBreak/>
        <w:t>8) владение языковыми средствами - умение ясно, логично и точно</w:t>
      </w:r>
      <w:r>
        <w:rPr>
          <w:rFonts w:ascii="Times New Roman" w:hAnsi="Times New Roman"/>
          <w:color w:val="000000"/>
          <w:sz w:val="28"/>
          <w:szCs w:val="28"/>
        </w:rPr>
        <w:t xml:space="preserve"> </w:t>
      </w:r>
      <w:r w:rsidRPr="009B4922">
        <w:rPr>
          <w:rFonts w:ascii="Times New Roman" w:hAnsi="Times New Roman"/>
          <w:color w:val="000000"/>
          <w:sz w:val="28"/>
          <w:szCs w:val="28"/>
        </w:rPr>
        <w:t>излагать свою точку зрения, использовать адекватные языковые средства;</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9) владение навыками познавательной рефлексии как осознания</w:t>
      </w:r>
      <w:r>
        <w:rPr>
          <w:rFonts w:ascii="Times New Roman" w:hAnsi="Times New Roman"/>
          <w:color w:val="000000"/>
          <w:sz w:val="28"/>
          <w:szCs w:val="28"/>
        </w:rPr>
        <w:t xml:space="preserve"> </w:t>
      </w:r>
      <w:r w:rsidRPr="009B4922">
        <w:rPr>
          <w:rFonts w:ascii="Times New Roman" w:hAnsi="Times New Roman"/>
          <w:color w:val="000000"/>
          <w:sz w:val="28"/>
          <w:szCs w:val="28"/>
        </w:rPr>
        <w:t>совершаемых действий и мыслительных процессов, их результатов и</w:t>
      </w:r>
      <w:r>
        <w:rPr>
          <w:rFonts w:ascii="Times New Roman" w:hAnsi="Times New Roman"/>
          <w:color w:val="000000"/>
          <w:sz w:val="28"/>
          <w:szCs w:val="28"/>
        </w:rPr>
        <w:t xml:space="preserve"> </w:t>
      </w:r>
      <w:r w:rsidRPr="009B4922">
        <w:rPr>
          <w:rFonts w:ascii="Times New Roman" w:hAnsi="Times New Roman"/>
          <w:color w:val="000000"/>
          <w:sz w:val="28"/>
          <w:szCs w:val="28"/>
        </w:rPr>
        <w:t>оснований, границ своего знания и незнания, новых познавательных задач и</w:t>
      </w:r>
      <w:r>
        <w:rPr>
          <w:rFonts w:ascii="Times New Roman" w:hAnsi="Times New Roman"/>
          <w:color w:val="000000"/>
          <w:sz w:val="28"/>
          <w:szCs w:val="28"/>
        </w:rPr>
        <w:t xml:space="preserve"> </w:t>
      </w:r>
      <w:r w:rsidRPr="009B4922">
        <w:rPr>
          <w:rFonts w:ascii="Times New Roman" w:hAnsi="Times New Roman"/>
          <w:color w:val="000000"/>
          <w:sz w:val="28"/>
          <w:szCs w:val="28"/>
        </w:rPr>
        <w:t>средств их достижения.</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 xml:space="preserve">Требования к </w:t>
      </w:r>
      <w:r w:rsidRPr="005D7F0D">
        <w:rPr>
          <w:rFonts w:ascii="Times New Roman" w:hAnsi="Times New Roman"/>
          <w:b/>
          <w:color w:val="000000"/>
          <w:sz w:val="28"/>
          <w:szCs w:val="28"/>
        </w:rPr>
        <w:t>предметным</w:t>
      </w:r>
      <w:r w:rsidRPr="009B4922">
        <w:rPr>
          <w:rFonts w:ascii="Times New Roman" w:hAnsi="Times New Roman"/>
          <w:color w:val="000000"/>
          <w:sz w:val="28"/>
          <w:szCs w:val="28"/>
        </w:rPr>
        <w:t xml:space="preserve"> результатам освоения базового курса </w:t>
      </w:r>
      <w:r>
        <w:rPr>
          <w:rFonts w:ascii="Times New Roman" w:hAnsi="Times New Roman"/>
          <w:color w:val="000000"/>
          <w:sz w:val="28"/>
          <w:szCs w:val="28"/>
        </w:rPr>
        <w:t xml:space="preserve">ОУД.07 </w:t>
      </w:r>
      <w:r w:rsidRPr="009B4922">
        <w:rPr>
          <w:rFonts w:ascii="Times New Roman" w:hAnsi="Times New Roman"/>
          <w:color w:val="000000"/>
          <w:sz w:val="28"/>
          <w:szCs w:val="28"/>
        </w:rPr>
        <w:t>Основы</w:t>
      </w:r>
      <w:r>
        <w:rPr>
          <w:rFonts w:ascii="Times New Roman" w:hAnsi="Times New Roman"/>
          <w:color w:val="000000"/>
          <w:sz w:val="28"/>
          <w:szCs w:val="28"/>
        </w:rPr>
        <w:t xml:space="preserve"> </w:t>
      </w:r>
      <w:r w:rsidRPr="009B4922">
        <w:rPr>
          <w:rFonts w:ascii="Times New Roman" w:hAnsi="Times New Roman"/>
          <w:color w:val="000000"/>
          <w:sz w:val="28"/>
          <w:szCs w:val="28"/>
        </w:rPr>
        <w:t>безопасности жизнедеятельности должны отражать:</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 сформированность представлений о культуре безопасности</w:t>
      </w:r>
      <w:r>
        <w:rPr>
          <w:rFonts w:ascii="Times New Roman" w:hAnsi="Times New Roman"/>
          <w:color w:val="000000"/>
          <w:sz w:val="28"/>
          <w:szCs w:val="28"/>
        </w:rPr>
        <w:t xml:space="preserve"> </w:t>
      </w:r>
      <w:r w:rsidRPr="009B4922">
        <w:rPr>
          <w:rFonts w:ascii="Times New Roman" w:hAnsi="Times New Roman"/>
          <w:color w:val="000000"/>
          <w:sz w:val="28"/>
          <w:szCs w:val="28"/>
        </w:rPr>
        <w:t>жизнедеятельности, в том числе о культуре экологической безопасности как</w:t>
      </w:r>
      <w:r>
        <w:rPr>
          <w:rFonts w:ascii="Times New Roman" w:hAnsi="Times New Roman"/>
          <w:color w:val="000000"/>
          <w:sz w:val="28"/>
          <w:szCs w:val="28"/>
        </w:rPr>
        <w:t xml:space="preserve"> </w:t>
      </w:r>
      <w:r w:rsidRPr="009B4922">
        <w:rPr>
          <w:rFonts w:ascii="Times New Roman" w:hAnsi="Times New Roman"/>
          <w:color w:val="000000"/>
          <w:sz w:val="28"/>
          <w:szCs w:val="28"/>
        </w:rPr>
        <w:t>о жизненно важной</w:t>
      </w:r>
      <w:r>
        <w:rPr>
          <w:rFonts w:ascii="Times New Roman" w:hAnsi="Times New Roman"/>
          <w:color w:val="000000"/>
          <w:sz w:val="28"/>
          <w:szCs w:val="28"/>
        </w:rPr>
        <w:t xml:space="preserve"> </w:t>
      </w:r>
      <w:r w:rsidRPr="009B4922">
        <w:rPr>
          <w:rFonts w:ascii="Times New Roman" w:hAnsi="Times New Roman"/>
          <w:color w:val="000000"/>
          <w:sz w:val="28"/>
          <w:szCs w:val="28"/>
        </w:rPr>
        <w:t>личности, а также как о средстве, повышающем защищенность</w:t>
      </w:r>
      <w:r>
        <w:rPr>
          <w:rFonts w:ascii="Times New Roman" w:hAnsi="Times New Roman"/>
          <w:color w:val="000000"/>
          <w:sz w:val="28"/>
          <w:szCs w:val="28"/>
        </w:rPr>
        <w:t xml:space="preserve"> </w:t>
      </w:r>
      <w:r w:rsidRPr="009B4922">
        <w:rPr>
          <w:rFonts w:ascii="Times New Roman" w:hAnsi="Times New Roman"/>
          <w:color w:val="000000"/>
          <w:sz w:val="28"/>
          <w:szCs w:val="28"/>
        </w:rPr>
        <w:t>личности, общества и государства от внешних и внутренних угроз, включая</w:t>
      </w:r>
      <w:r>
        <w:rPr>
          <w:rFonts w:ascii="Times New Roman" w:hAnsi="Times New Roman"/>
          <w:color w:val="000000"/>
          <w:sz w:val="28"/>
          <w:szCs w:val="28"/>
        </w:rPr>
        <w:t xml:space="preserve"> </w:t>
      </w:r>
      <w:r w:rsidRPr="009B4922">
        <w:rPr>
          <w:rFonts w:ascii="Times New Roman" w:hAnsi="Times New Roman"/>
          <w:color w:val="000000"/>
          <w:sz w:val="28"/>
          <w:szCs w:val="28"/>
        </w:rPr>
        <w:t>отрицательное влияние человеческого фактора;</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2)</w:t>
      </w:r>
      <w:r>
        <w:rPr>
          <w:rFonts w:ascii="Times New Roman" w:hAnsi="Times New Roman"/>
          <w:color w:val="000000"/>
          <w:sz w:val="28"/>
          <w:szCs w:val="28"/>
        </w:rPr>
        <w:t xml:space="preserve"> </w:t>
      </w:r>
      <w:r w:rsidRPr="009B4922">
        <w:rPr>
          <w:rFonts w:ascii="Times New Roman" w:hAnsi="Times New Roman"/>
          <w:color w:val="000000"/>
          <w:sz w:val="28"/>
          <w:szCs w:val="28"/>
        </w:rPr>
        <w:t>знание</w:t>
      </w:r>
      <w:r>
        <w:rPr>
          <w:rFonts w:ascii="Times New Roman" w:hAnsi="Times New Roman"/>
          <w:color w:val="000000"/>
          <w:sz w:val="28"/>
          <w:szCs w:val="28"/>
        </w:rPr>
        <w:t xml:space="preserve"> </w:t>
      </w:r>
      <w:r w:rsidRPr="009B4922">
        <w:rPr>
          <w:rFonts w:ascii="Times New Roman" w:hAnsi="Times New Roman"/>
          <w:color w:val="000000"/>
          <w:sz w:val="28"/>
          <w:szCs w:val="28"/>
        </w:rPr>
        <w:t>основ</w:t>
      </w:r>
      <w:r>
        <w:rPr>
          <w:rFonts w:ascii="Times New Roman" w:hAnsi="Times New Roman"/>
          <w:color w:val="000000"/>
          <w:sz w:val="28"/>
          <w:szCs w:val="28"/>
        </w:rPr>
        <w:t xml:space="preserve"> </w:t>
      </w:r>
      <w:r w:rsidRPr="009B4922">
        <w:rPr>
          <w:rFonts w:ascii="Times New Roman" w:hAnsi="Times New Roman"/>
          <w:color w:val="000000"/>
          <w:sz w:val="28"/>
          <w:szCs w:val="28"/>
        </w:rPr>
        <w:t>государственной</w:t>
      </w:r>
      <w:r>
        <w:rPr>
          <w:rFonts w:ascii="Times New Roman" w:hAnsi="Times New Roman"/>
          <w:color w:val="000000"/>
          <w:sz w:val="28"/>
          <w:szCs w:val="28"/>
        </w:rPr>
        <w:t xml:space="preserve"> </w:t>
      </w:r>
      <w:r w:rsidRPr="009B4922">
        <w:rPr>
          <w:rFonts w:ascii="Times New Roman" w:hAnsi="Times New Roman"/>
          <w:color w:val="000000"/>
          <w:sz w:val="28"/>
          <w:szCs w:val="28"/>
        </w:rPr>
        <w:t>системы,</w:t>
      </w:r>
      <w:r>
        <w:rPr>
          <w:rFonts w:ascii="Times New Roman" w:hAnsi="Times New Roman"/>
          <w:color w:val="000000"/>
          <w:sz w:val="28"/>
          <w:szCs w:val="28"/>
        </w:rPr>
        <w:t xml:space="preserve"> </w:t>
      </w:r>
      <w:r w:rsidRPr="009B4922">
        <w:rPr>
          <w:rFonts w:ascii="Times New Roman" w:hAnsi="Times New Roman"/>
          <w:color w:val="000000"/>
          <w:sz w:val="28"/>
          <w:szCs w:val="28"/>
        </w:rPr>
        <w:t>российского</w:t>
      </w:r>
      <w:r>
        <w:rPr>
          <w:rFonts w:ascii="Times New Roman" w:hAnsi="Times New Roman"/>
          <w:color w:val="000000"/>
          <w:sz w:val="28"/>
          <w:szCs w:val="28"/>
        </w:rPr>
        <w:t xml:space="preserve"> </w:t>
      </w:r>
      <w:r w:rsidRPr="009B4922">
        <w:rPr>
          <w:rFonts w:ascii="Times New Roman" w:hAnsi="Times New Roman"/>
          <w:color w:val="000000"/>
          <w:sz w:val="28"/>
          <w:szCs w:val="28"/>
        </w:rPr>
        <w:t>законодательства, направленных на защиту населения от внешних и</w:t>
      </w:r>
      <w:r>
        <w:rPr>
          <w:rFonts w:ascii="Times New Roman" w:hAnsi="Times New Roman"/>
          <w:color w:val="000000"/>
          <w:sz w:val="28"/>
          <w:szCs w:val="28"/>
        </w:rPr>
        <w:t xml:space="preserve"> </w:t>
      </w:r>
      <w:r w:rsidRPr="009B4922">
        <w:rPr>
          <w:rFonts w:ascii="Times New Roman" w:hAnsi="Times New Roman"/>
          <w:color w:val="000000"/>
          <w:sz w:val="28"/>
          <w:szCs w:val="28"/>
        </w:rPr>
        <w:t>внутренних угроз;</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3) сформированность представлений о необходимости отрицания</w:t>
      </w:r>
      <w:r>
        <w:rPr>
          <w:rFonts w:ascii="Times New Roman" w:hAnsi="Times New Roman"/>
          <w:color w:val="000000"/>
          <w:sz w:val="28"/>
          <w:szCs w:val="28"/>
        </w:rPr>
        <w:t xml:space="preserve"> </w:t>
      </w:r>
      <w:r w:rsidRPr="009B4922">
        <w:rPr>
          <w:rFonts w:ascii="Times New Roman" w:hAnsi="Times New Roman"/>
          <w:color w:val="000000"/>
          <w:sz w:val="28"/>
          <w:szCs w:val="28"/>
        </w:rPr>
        <w:t>экстремизма, терроризма, других действий противоправного характера, а</w:t>
      </w:r>
      <w:r>
        <w:rPr>
          <w:rFonts w:ascii="Times New Roman" w:hAnsi="Times New Roman"/>
          <w:color w:val="000000"/>
          <w:sz w:val="28"/>
          <w:szCs w:val="28"/>
        </w:rPr>
        <w:t xml:space="preserve"> </w:t>
      </w:r>
      <w:r w:rsidRPr="009B4922">
        <w:rPr>
          <w:rFonts w:ascii="Times New Roman" w:hAnsi="Times New Roman"/>
          <w:color w:val="000000"/>
          <w:sz w:val="28"/>
          <w:szCs w:val="28"/>
        </w:rPr>
        <w:t>также асоциального поведения;</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4) сформированность представлений о здоровом образе жизни как о</w:t>
      </w:r>
      <w:r>
        <w:rPr>
          <w:rFonts w:ascii="Times New Roman" w:hAnsi="Times New Roman"/>
          <w:color w:val="000000"/>
          <w:sz w:val="28"/>
          <w:szCs w:val="28"/>
        </w:rPr>
        <w:t xml:space="preserve"> </w:t>
      </w:r>
      <w:r w:rsidRPr="009B4922">
        <w:rPr>
          <w:rFonts w:ascii="Times New Roman" w:hAnsi="Times New Roman"/>
          <w:color w:val="000000"/>
          <w:sz w:val="28"/>
          <w:szCs w:val="28"/>
        </w:rPr>
        <w:t>средстве обеспечения духовного, физического и социального благополучия</w:t>
      </w:r>
      <w:r>
        <w:rPr>
          <w:rFonts w:ascii="Times New Roman" w:hAnsi="Times New Roman"/>
          <w:color w:val="000000"/>
          <w:sz w:val="28"/>
          <w:szCs w:val="28"/>
        </w:rPr>
        <w:t xml:space="preserve"> </w:t>
      </w:r>
      <w:r w:rsidRPr="009B4922">
        <w:rPr>
          <w:rFonts w:ascii="Times New Roman" w:hAnsi="Times New Roman"/>
          <w:color w:val="000000"/>
          <w:sz w:val="28"/>
          <w:szCs w:val="28"/>
        </w:rPr>
        <w:t>личности;</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5) знание распространенных опасных и чрезвычайных ситуаций</w:t>
      </w:r>
      <w:r>
        <w:rPr>
          <w:rFonts w:ascii="Times New Roman" w:hAnsi="Times New Roman"/>
          <w:color w:val="000000"/>
          <w:sz w:val="28"/>
          <w:szCs w:val="28"/>
        </w:rPr>
        <w:t xml:space="preserve"> </w:t>
      </w:r>
      <w:r w:rsidRPr="009B4922">
        <w:rPr>
          <w:rFonts w:ascii="Times New Roman" w:hAnsi="Times New Roman"/>
          <w:color w:val="000000"/>
          <w:sz w:val="28"/>
          <w:szCs w:val="28"/>
        </w:rPr>
        <w:t>природного, техногенного и социального характера;</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6) знание факторов, пагубно влияющих на здоровье человека,</w:t>
      </w:r>
      <w:r>
        <w:rPr>
          <w:rFonts w:ascii="Times New Roman" w:hAnsi="Times New Roman"/>
          <w:color w:val="000000"/>
          <w:sz w:val="28"/>
          <w:szCs w:val="28"/>
        </w:rPr>
        <w:t xml:space="preserve"> </w:t>
      </w:r>
      <w:r w:rsidRPr="009B4922">
        <w:rPr>
          <w:rFonts w:ascii="Times New Roman" w:hAnsi="Times New Roman"/>
          <w:color w:val="000000"/>
          <w:sz w:val="28"/>
          <w:szCs w:val="28"/>
        </w:rPr>
        <w:t>исключение из своей жизни вредных привычек (курения, пьянства и т.д.);</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7) знание основных мер защиты (в том числе в области гражданской</w:t>
      </w:r>
      <w:r>
        <w:rPr>
          <w:rFonts w:ascii="Times New Roman" w:hAnsi="Times New Roman"/>
          <w:color w:val="000000"/>
          <w:sz w:val="28"/>
          <w:szCs w:val="28"/>
        </w:rPr>
        <w:t xml:space="preserve"> </w:t>
      </w:r>
      <w:r w:rsidRPr="009B4922">
        <w:rPr>
          <w:rFonts w:ascii="Times New Roman" w:hAnsi="Times New Roman"/>
          <w:color w:val="000000"/>
          <w:sz w:val="28"/>
          <w:szCs w:val="28"/>
        </w:rPr>
        <w:t>обороны) и правил поведения в условиях опасных и чрезвычайных ситуаций;</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8) умение предвидеть возникновение опасных и чрезвычайных ситуаций</w:t>
      </w:r>
      <w:r>
        <w:rPr>
          <w:rFonts w:ascii="Times New Roman" w:hAnsi="Times New Roman"/>
          <w:color w:val="000000"/>
          <w:sz w:val="28"/>
          <w:szCs w:val="28"/>
        </w:rPr>
        <w:t xml:space="preserve"> </w:t>
      </w:r>
      <w:r w:rsidRPr="009B4922">
        <w:rPr>
          <w:rFonts w:ascii="Times New Roman" w:hAnsi="Times New Roman"/>
          <w:color w:val="000000"/>
          <w:sz w:val="28"/>
          <w:szCs w:val="28"/>
        </w:rPr>
        <w:t>по характерным для них признакам, а также использовать различные</w:t>
      </w:r>
      <w:r>
        <w:rPr>
          <w:rFonts w:ascii="Times New Roman" w:hAnsi="Times New Roman"/>
          <w:color w:val="000000"/>
          <w:sz w:val="28"/>
          <w:szCs w:val="28"/>
        </w:rPr>
        <w:t xml:space="preserve"> </w:t>
      </w:r>
      <w:r w:rsidRPr="009B4922">
        <w:rPr>
          <w:rFonts w:ascii="Times New Roman" w:hAnsi="Times New Roman"/>
          <w:color w:val="000000"/>
          <w:sz w:val="28"/>
          <w:szCs w:val="28"/>
        </w:rPr>
        <w:t>информационные источники;</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9) умение применять полученные знания в области безопасности на</w:t>
      </w:r>
      <w:r>
        <w:rPr>
          <w:rFonts w:ascii="Times New Roman" w:hAnsi="Times New Roman"/>
          <w:color w:val="000000"/>
          <w:sz w:val="28"/>
          <w:szCs w:val="28"/>
        </w:rPr>
        <w:t xml:space="preserve"> </w:t>
      </w:r>
      <w:r w:rsidRPr="009B4922">
        <w:rPr>
          <w:rFonts w:ascii="Times New Roman" w:hAnsi="Times New Roman"/>
          <w:color w:val="000000"/>
          <w:sz w:val="28"/>
          <w:szCs w:val="28"/>
        </w:rPr>
        <w:t>практике, проектировать модели личного безопасного поведения в</w:t>
      </w:r>
      <w:r>
        <w:rPr>
          <w:rFonts w:ascii="Times New Roman" w:hAnsi="Times New Roman"/>
          <w:color w:val="000000"/>
          <w:sz w:val="28"/>
          <w:szCs w:val="28"/>
        </w:rPr>
        <w:t xml:space="preserve"> </w:t>
      </w:r>
      <w:r w:rsidRPr="009B4922">
        <w:rPr>
          <w:rFonts w:ascii="Times New Roman" w:hAnsi="Times New Roman"/>
          <w:color w:val="000000"/>
          <w:sz w:val="28"/>
          <w:szCs w:val="28"/>
        </w:rPr>
        <w:t>повседневной жизни и в различных опасных и чрезвычайных ситуациях;</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10) знание основ обороны государства и воинской службы:</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законодательство об обороне государства и воинской обязанности граждан;</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права и обязанности гражданина до призыва, во время призыва и</w:t>
      </w:r>
      <w:r>
        <w:rPr>
          <w:rFonts w:ascii="Times New Roman" w:hAnsi="Times New Roman"/>
          <w:color w:val="000000"/>
          <w:sz w:val="28"/>
          <w:szCs w:val="28"/>
        </w:rPr>
        <w:t xml:space="preserve"> </w:t>
      </w:r>
      <w:r w:rsidRPr="009B4922">
        <w:rPr>
          <w:rFonts w:ascii="Times New Roman" w:hAnsi="Times New Roman"/>
          <w:color w:val="000000"/>
          <w:sz w:val="28"/>
          <w:szCs w:val="28"/>
        </w:rPr>
        <w:t>прохождения военной службы, уставные отношения, быт военнослужащих,</w:t>
      </w:r>
      <w:r>
        <w:rPr>
          <w:rFonts w:ascii="Times New Roman" w:hAnsi="Times New Roman"/>
          <w:color w:val="000000"/>
          <w:sz w:val="28"/>
          <w:szCs w:val="28"/>
        </w:rPr>
        <w:t xml:space="preserve"> </w:t>
      </w:r>
      <w:r w:rsidRPr="009B4922">
        <w:rPr>
          <w:rFonts w:ascii="Times New Roman" w:hAnsi="Times New Roman"/>
          <w:color w:val="000000"/>
          <w:sz w:val="28"/>
          <w:szCs w:val="28"/>
        </w:rPr>
        <w:t>порядок несения службы и воинские ритуалы, строевая, огневая и</w:t>
      </w:r>
      <w:r>
        <w:rPr>
          <w:rFonts w:ascii="Times New Roman" w:hAnsi="Times New Roman"/>
          <w:color w:val="000000"/>
          <w:sz w:val="28"/>
          <w:szCs w:val="28"/>
        </w:rPr>
        <w:t xml:space="preserve"> </w:t>
      </w:r>
      <w:r w:rsidRPr="009B4922">
        <w:rPr>
          <w:rFonts w:ascii="Times New Roman" w:hAnsi="Times New Roman"/>
          <w:color w:val="000000"/>
          <w:sz w:val="28"/>
          <w:szCs w:val="28"/>
        </w:rPr>
        <w:t>тактическая подготовка;</w:t>
      </w:r>
    </w:p>
    <w:p w:rsidR="00736D1D" w:rsidRPr="009B4922"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t>11) знание основных видов военно-профессиональной деятельности,</w:t>
      </w:r>
      <w:r>
        <w:rPr>
          <w:rFonts w:ascii="Times New Roman" w:hAnsi="Times New Roman"/>
          <w:color w:val="000000"/>
          <w:sz w:val="28"/>
          <w:szCs w:val="28"/>
        </w:rPr>
        <w:t xml:space="preserve"> </w:t>
      </w:r>
      <w:r w:rsidRPr="009B4922">
        <w:rPr>
          <w:rFonts w:ascii="Times New Roman" w:hAnsi="Times New Roman"/>
          <w:color w:val="000000"/>
          <w:sz w:val="28"/>
          <w:szCs w:val="28"/>
        </w:rPr>
        <w:t>особенностей прохождения военной службы по призыву и контракту,</w:t>
      </w:r>
      <w:r>
        <w:rPr>
          <w:rFonts w:ascii="Times New Roman" w:hAnsi="Times New Roman"/>
          <w:color w:val="000000"/>
          <w:sz w:val="28"/>
          <w:szCs w:val="28"/>
        </w:rPr>
        <w:t xml:space="preserve"> </w:t>
      </w:r>
      <w:r w:rsidRPr="009B4922">
        <w:rPr>
          <w:rFonts w:ascii="Times New Roman" w:hAnsi="Times New Roman"/>
          <w:color w:val="000000"/>
          <w:sz w:val="28"/>
          <w:szCs w:val="28"/>
        </w:rPr>
        <w:t>увольнения с военной службы и пребывания в запасе;</w:t>
      </w: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r w:rsidRPr="009B4922">
        <w:rPr>
          <w:rFonts w:ascii="Times New Roman" w:hAnsi="Times New Roman"/>
          <w:color w:val="000000"/>
          <w:sz w:val="28"/>
          <w:szCs w:val="28"/>
        </w:rPr>
        <w:lastRenderedPageBreak/>
        <w:t>12) владение основами медицинских знаний и оказания первой помощи</w:t>
      </w:r>
      <w:r>
        <w:rPr>
          <w:rFonts w:ascii="Times New Roman" w:hAnsi="Times New Roman"/>
          <w:color w:val="000000"/>
          <w:sz w:val="28"/>
          <w:szCs w:val="28"/>
        </w:rPr>
        <w:t xml:space="preserve"> </w:t>
      </w:r>
      <w:r w:rsidRPr="009B4922">
        <w:rPr>
          <w:rFonts w:ascii="Times New Roman" w:hAnsi="Times New Roman"/>
          <w:color w:val="000000"/>
          <w:sz w:val="28"/>
          <w:szCs w:val="28"/>
        </w:rPr>
        <w:t>пострадавшим при неотложных состояниях (при травмах, отравлениях и</w:t>
      </w:r>
      <w:r>
        <w:rPr>
          <w:rFonts w:ascii="Times New Roman" w:hAnsi="Times New Roman"/>
          <w:color w:val="000000"/>
          <w:sz w:val="28"/>
          <w:szCs w:val="28"/>
        </w:rPr>
        <w:t xml:space="preserve"> </w:t>
      </w:r>
      <w:r w:rsidRPr="009B4922">
        <w:rPr>
          <w:rFonts w:ascii="Times New Roman" w:hAnsi="Times New Roman"/>
          <w:color w:val="000000"/>
          <w:sz w:val="28"/>
          <w:szCs w:val="28"/>
        </w:rPr>
        <w:t>различных видах поражений), включая знания об</w:t>
      </w:r>
      <w:r>
        <w:rPr>
          <w:rFonts w:ascii="Times New Roman" w:hAnsi="Times New Roman"/>
          <w:color w:val="000000"/>
          <w:sz w:val="28"/>
          <w:szCs w:val="28"/>
        </w:rPr>
        <w:t xml:space="preserve"> </w:t>
      </w:r>
      <w:r w:rsidRPr="009B4922">
        <w:rPr>
          <w:rFonts w:ascii="Times New Roman" w:hAnsi="Times New Roman"/>
          <w:color w:val="000000"/>
          <w:sz w:val="28"/>
          <w:szCs w:val="28"/>
        </w:rPr>
        <w:t>основных инфекционных</w:t>
      </w:r>
      <w:r>
        <w:rPr>
          <w:rFonts w:ascii="Times New Roman" w:hAnsi="Times New Roman"/>
          <w:color w:val="000000"/>
          <w:sz w:val="28"/>
          <w:szCs w:val="28"/>
        </w:rPr>
        <w:t xml:space="preserve"> </w:t>
      </w:r>
      <w:r w:rsidRPr="009B4922">
        <w:rPr>
          <w:rFonts w:ascii="Times New Roman" w:hAnsi="Times New Roman"/>
          <w:color w:val="000000"/>
          <w:sz w:val="28"/>
          <w:szCs w:val="28"/>
        </w:rPr>
        <w:t>заболеваниях и их профилактике</w:t>
      </w:r>
    </w:p>
    <w:p w:rsidR="004B79D1" w:rsidRDefault="004B79D1" w:rsidP="004B79D1">
      <w:pPr>
        <w:ind w:right="98" w:firstLine="540"/>
        <w:jc w:val="both"/>
        <w:rPr>
          <w:rFonts w:ascii="Times New Roman" w:hAnsi="Times New Roman"/>
          <w:sz w:val="28"/>
          <w:szCs w:val="28"/>
        </w:rPr>
      </w:pPr>
      <w:r w:rsidRPr="004B79D1">
        <w:rPr>
          <w:rFonts w:ascii="Times New Roman" w:hAnsi="Times New Roman"/>
          <w:sz w:val="28"/>
          <w:szCs w:val="28"/>
        </w:rPr>
        <w:t>В соответствии с Рабочей программой по воспитанию по специальности 19.02.03 Технология хлеба, кондитерских и макаронных изделий данная дисциплина способствует развитию следующих личностных результатов (ЛР):</w:t>
      </w:r>
    </w:p>
    <w:p w:rsidR="004B79D1" w:rsidRPr="004B79D1" w:rsidRDefault="004B79D1" w:rsidP="004B79D1">
      <w:pPr>
        <w:spacing w:after="0" w:line="240" w:lineRule="auto"/>
        <w:ind w:right="98" w:firstLine="540"/>
        <w:jc w:val="both"/>
        <w:rPr>
          <w:rFonts w:ascii="Times New Roman" w:hAnsi="Times New Roman"/>
          <w:bCs/>
          <w:sz w:val="28"/>
          <w:szCs w:val="28"/>
        </w:rPr>
      </w:pPr>
      <w:r w:rsidRPr="004B79D1">
        <w:rPr>
          <w:rFonts w:ascii="Times New Roman" w:hAnsi="Times New Roman"/>
          <w:bCs/>
          <w:sz w:val="28"/>
          <w:szCs w:val="28"/>
        </w:rPr>
        <w:t>ЛР 5.</w:t>
      </w:r>
      <w:r w:rsidRPr="004B79D1">
        <w:rPr>
          <w:rFonts w:ascii="Times New Roman" w:hAnsi="Times New Roman"/>
          <w:sz w:val="28"/>
          <w:szCs w:val="28"/>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4B79D1" w:rsidRPr="004B79D1" w:rsidRDefault="004B79D1" w:rsidP="004B79D1">
      <w:pPr>
        <w:spacing w:after="0" w:line="240" w:lineRule="auto"/>
        <w:ind w:right="98" w:firstLine="540"/>
        <w:jc w:val="both"/>
        <w:rPr>
          <w:rFonts w:ascii="Times New Roman" w:hAnsi="Times New Roman"/>
          <w:bCs/>
          <w:sz w:val="28"/>
          <w:szCs w:val="28"/>
        </w:rPr>
      </w:pPr>
      <w:r w:rsidRPr="004B79D1">
        <w:rPr>
          <w:rFonts w:ascii="Times New Roman" w:hAnsi="Times New Roman"/>
          <w:bCs/>
          <w:sz w:val="28"/>
          <w:szCs w:val="28"/>
        </w:rPr>
        <w:t xml:space="preserve">ЛР 7. </w:t>
      </w:r>
      <w:r w:rsidRPr="004B79D1">
        <w:rPr>
          <w:rFonts w:ascii="Times New Roman" w:hAnsi="Times New Roman"/>
          <w:sz w:val="28"/>
          <w:szCs w:val="2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B79D1" w:rsidRPr="004B79D1" w:rsidRDefault="004B79D1" w:rsidP="004B79D1">
      <w:pPr>
        <w:spacing w:after="0" w:line="240" w:lineRule="auto"/>
        <w:ind w:right="98" w:firstLine="540"/>
        <w:jc w:val="both"/>
        <w:rPr>
          <w:rFonts w:ascii="Times New Roman" w:hAnsi="Times New Roman"/>
          <w:bCs/>
          <w:sz w:val="28"/>
          <w:szCs w:val="28"/>
        </w:rPr>
      </w:pPr>
      <w:r w:rsidRPr="004B79D1">
        <w:rPr>
          <w:rFonts w:ascii="Times New Roman" w:hAnsi="Times New Roman"/>
          <w:bCs/>
          <w:sz w:val="28"/>
          <w:szCs w:val="28"/>
        </w:rPr>
        <w:t xml:space="preserve">ЛР 9. </w:t>
      </w:r>
      <w:r w:rsidRPr="004B79D1">
        <w:rPr>
          <w:rFonts w:ascii="Times New Roman" w:hAnsi="Times New Roman"/>
          <w:sz w:val="28"/>
          <w:szCs w:val="28"/>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4B79D1" w:rsidRPr="004B79D1" w:rsidRDefault="004B79D1" w:rsidP="004B79D1">
      <w:pPr>
        <w:spacing w:after="0" w:line="240" w:lineRule="auto"/>
        <w:ind w:right="98" w:firstLine="540"/>
        <w:jc w:val="both"/>
        <w:rPr>
          <w:rFonts w:ascii="Times New Roman" w:hAnsi="Times New Roman"/>
          <w:sz w:val="28"/>
          <w:szCs w:val="28"/>
        </w:rPr>
      </w:pPr>
      <w:r w:rsidRPr="004B79D1">
        <w:rPr>
          <w:rFonts w:ascii="Times New Roman" w:hAnsi="Times New Roman"/>
          <w:bCs/>
          <w:sz w:val="28"/>
          <w:szCs w:val="28"/>
        </w:rPr>
        <w:t xml:space="preserve">ЛР 10. </w:t>
      </w:r>
      <w:r w:rsidRPr="004B79D1">
        <w:rPr>
          <w:rFonts w:ascii="Times New Roman" w:hAnsi="Times New Roman"/>
          <w:sz w:val="28"/>
          <w:szCs w:val="28"/>
        </w:rPr>
        <w:t>Заботящийся о защите окружающей среды, собственной и чужой безопасности, в том числе цифровой</w:t>
      </w:r>
    </w:p>
    <w:p w:rsidR="00736D1D" w:rsidRPr="004B79D1" w:rsidRDefault="00736D1D" w:rsidP="004B79D1">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6475E5" w:rsidRDefault="006475E5"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Default="00736D1D" w:rsidP="00E75752">
      <w:pPr>
        <w:shd w:val="clear" w:color="auto" w:fill="FFFFFF"/>
        <w:spacing w:after="0" w:line="240" w:lineRule="auto"/>
        <w:ind w:firstLine="567"/>
        <w:jc w:val="both"/>
        <w:rPr>
          <w:rFonts w:ascii="Times New Roman" w:hAnsi="Times New Roman"/>
          <w:color w:val="000000"/>
          <w:sz w:val="28"/>
          <w:szCs w:val="28"/>
        </w:rPr>
      </w:pPr>
    </w:p>
    <w:p w:rsidR="00736D1D" w:rsidRPr="005D7F0D" w:rsidRDefault="00736D1D" w:rsidP="00E75752">
      <w:pPr>
        <w:shd w:val="clear" w:color="auto" w:fill="FFFFFF"/>
        <w:spacing w:after="0" w:line="240" w:lineRule="auto"/>
        <w:ind w:firstLine="567"/>
        <w:jc w:val="center"/>
        <w:rPr>
          <w:rFonts w:ascii="Times New Roman" w:hAnsi="Times New Roman"/>
          <w:b/>
          <w:color w:val="000000"/>
          <w:sz w:val="28"/>
          <w:szCs w:val="28"/>
        </w:rPr>
      </w:pPr>
      <w:r w:rsidRPr="005D7F0D">
        <w:rPr>
          <w:rFonts w:ascii="Times New Roman" w:hAnsi="Times New Roman"/>
          <w:b/>
          <w:color w:val="000000"/>
          <w:sz w:val="28"/>
          <w:szCs w:val="28"/>
        </w:rPr>
        <w:lastRenderedPageBreak/>
        <w:t>5.СОДЕРЖАНИЕ УЧЕБНОЙ ДИСЦИПЛИНЫ</w:t>
      </w:r>
    </w:p>
    <w:p w:rsidR="00736D1D" w:rsidRPr="00FC27C1" w:rsidRDefault="00736D1D" w:rsidP="00FC27C1">
      <w:pPr>
        <w:shd w:val="clear" w:color="auto" w:fill="FFFFFF"/>
        <w:spacing w:after="0" w:line="240" w:lineRule="auto"/>
        <w:ind w:firstLine="540"/>
        <w:jc w:val="both"/>
        <w:rPr>
          <w:rFonts w:ascii="Times New Roman" w:hAnsi="Times New Roman"/>
          <w:b/>
          <w:color w:val="000000"/>
          <w:sz w:val="28"/>
          <w:szCs w:val="28"/>
        </w:rPr>
      </w:pPr>
    </w:p>
    <w:p w:rsidR="00736D1D" w:rsidRPr="00FC27C1" w:rsidRDefault="00736D1D" w:rsidP="00FC27C1">
      <w:pPr>
        <w:spacing w:after="0" w:line="240" w:lineRule="auto"/>
        <w:ind w:firstLine="540"/>
        <w:jc w:val="both"/>
        <w:rPr>
          <w:rFonts w:ascii="Times New Roman" w:hAnsi="Times New Roman"/>
          <w:sz w:val="28"/>
          <w:szCs w:val="28"/>
        </w:rPr>
      </w:pPr>
      <w:r>
        <w:rPr>
          <w:rFonts w:ascii="Times New Roman" w:hAnsi="Times New Roman"/>
          <w:b/>
          <w:sz w:val="28"/>
          <w:szCs w:val="28"/>
        </w:rPr>
        <w:t xml:space="preserve">Раздел 1. </w:t>
      </w:r>
      <w:r w:rsidRPr="00FC27C1">
        <w:rPr>
          <w:rFonts w:ascii="Times New Roman" w:hAnsi="Times New Roman"/>
          <w:b/>
          <w:sz w:val="28"/>
          <w:szCs w:val="28"/>
        </w:rPr>
        <w:t>Основы комплексной безопасности</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 xml:space="preserve">Экологическая безопасность и охрана окружающей среды. </w:t>
      </w:r>
      <w:r w:rsidRPr="00FC27C1">
        <w:rPr>
          <w:rFonts w:ascii="Times New Roman" w:hAnsi="Times New Roman"/>
          <w:i/>
          <w:sz w:val="28"/>
          <w:szCs w:val="28"/>
        </w:rPr>
        <w:t xml:space="preserve">Влияние экологической безопасности на национальную безопасность РФ. </w:t>
      </w:r>
      <w:r w:rsidRPr="00FC27C1">
        <w:rPr>
          <w:rFonts w:ascii="Times New Roman" w:hAnsi="Times New Roman"/>
          <w:sz w:val="28"/>
          <w:szCs w:val="28"/>
        </w:rPr>
        <w:t>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экориска. Средства индивидуальной защиты. Предназначение и использование экологических знаков.</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Явные и скрытые опасности современных молодежных хобби. Последствия и ответственность.</w:t>
      </w:r>
    </w:p>
    <w:p w:rsidR="00736D1D" w:rsidRPr="00FC27C1" w:rsidRDefault="00736D1D" w:rsidP="00FC27C1">
      <w:pPr>
        <w:spacing w:after="0" w:line="240" w:lineRule="auto"/>
        <w:ind w:firstLine="540"/>
        <w:jc w:val="both"/>
        <w:rPr>
          <w:rFonts w:ascii="Times New Roman" w:hAnsi="Times New Roman"/>
          <w:sz w:val="28"/>
          <w:szCs w:val="28"/>
        </w:rPr>
      </w:pPr>
    </w:p>
    <w:p w:rsidR="00736D1D" w:rsidRPr="00FC27C1" w:rsidRDefault="00736D1D" w:rsidP="00FC27C1">
      <w:pPr>
        <w:spacing w:after="0" w:line="240" w:lineRule="auto"/>
        <w:ind w:firstLine="540"/>
        <w:jc w:val="both"/>
        <w:rPr>
          <w:rFonts w:ascii="Times New Roman" w:hAnsi="Times New Roman"/>
          <w:sz w:val="28"/>
          <w:szCs w:val="28"/>
        </w:rPr>
      </w:pPr>
      <w:r>
        <w:rPr>
          <w:rFonts w:ascii="Times New Roman" w:hAnsi="Times New Roman"/>
          <w:b/>
          <w:sz w:val="28"/>
          <w:szCs w:val="28"/>
        </w:rPr>
        <w:t xml:space="preserve">Раздел 2. </w:t>
      </w:r>
      <w:r w:rsidRPr="00FC27C1">
        <w:rPr>
          <w:rFonts w:ascii="Times New Roman" w:hAnsi="Times New Roman"/>
          <w:b/>
          <w:sz w:val="28"/>
          <w:szCs w:val="28"/>
        </w:rPr>
        <w:t>Защита населения Российской Федерации от опасных и чрезвычайных ситуаций</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736D1D" w:rsidRPr="00FC27C1" w:rsidRDefault="00736D1D" w:rsidP="00FC27C1">
      <w:pPr>
        <w:spacing w:after="0" w:line="240" w:lineRule="auto"/>
        <w:ind w:firstLine="540"/>
        <w:jc w:val="both"/>
        <w:rPr>
          <w:rFonts w:ascii="Times New Roman" w:hAnsi="Times New Roman"/>
          <w:sz w:val="28"/>
          <w:szCs w:val="28"/>
        </w:rPr>
      </w:pPr>
    </w:p>
    <w:p w:rsidR="00736D1D" w:rsidRPr="00FC27C1" w:rsidRDefault="00736D1D" w:rsidP="00FC27C1">
      <w:pPr>
        <w:spacing w:after="0" w:line="240" w:lineRule="auto"/>
        <w:ind w:firstLine="540"/>
        <w:jc w:val="both"/>
        <w:rPr>
          <w:rFonts w:ascii="Times New Roman" w:hAnsi="Times New Roman"/>
          <w:sz w:val="28"/>
          <w:szCs w:val="28"/>
        </w:rPr>
      </w:pPr>
      <w:r>
        <w:rPr>
          <w:rFonts w:ascii="Times New Roman" w:hAnsi="Times New Roman"/>
          <w:b/>
          <w:sz w:val="28"/>
          <w:szCs w:val="28"/>
        </w:rPr>
        <w:lastRenderedPageBreak/>
        <w:t xml:space="preserve">Раздел 3. </w:t>
      </w:r>
      <w:r w:rsidRPr="00FC27C1">
        <w:rPr>
          <w:rFonts w:ascii="Times New Roman" w:hAnsi="Times New Roman"/>
          <w:b/>
          <w:sz w:val="28"/>
          <w:szCs w:val="28"/>
        </w:rPr>
        <w:t>Основы противодействия экстремизму, терроризму и наркотизму в Российской Федерации</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736D1D" w:rsidRPr="00FC27C1" w:rsidRDefault="00736D1D" w:rsidP="00FC27C1">
      <w:pPr>
        <w:spacing w:after="0" w:line="240" w:lineRule="auto"/>
        <w:ind w:firstLine="540"/>
        <w:jc w:val="both"/>
        <w:rPr>
          <w:rFonts w:ascii="Times New Roman" w:hAnsi="Times New Roman"/>
          <w:sz w:val="28"/>
          <w:szCs w:val="28"/>
        </w:rPr>
      </w:pPr>
    </w:p>
    <w:p w:rsidR="00736D1D" w:rsidRPr="00FC27C1" w:rsidRDefault="00736D1D" w:rsidP="00FC27C1">
      <w:pPr>
        <w:spacing w:after="0" w:line="240" w:lineRule="auto"/>
        <w:ind w:firstLine="540"/>
        <w:jc w:val="both"/>
        <w:rPr>
          <w:rFonts w:ascii="Times New Roman" w:hAnsi="Times New Roman"/>
          <w:sz w:val="28"/>
          <w:szCs w:val="28"/>
        </w:rPr>
      </w:pPr>
      <w:r>
        <w:rPr>
          <w:rFonts w:ascii="Times New Roman" w:hAnsi="Times New Roman"/>
          <w:b/>
          <w:sz w:val="28"/>
          <w:szCs w:val="28"/>
        </w:rPr>
        <w:t xml:space="preserve">Раздел 4. </w:t>
      </w:r>
      <w:r w:rsidRPr="00FC27C1">
        <w:rPr>
          <w:rFonts w:ascii="Times New Roman" w:hAnsi="Times New Roman"/>
          <w:b/>
          <w:sz w:val="28"/>
          <w:szCs w:val="28"/>
        </w:rPr>
        <w:t>Основы здорового образа жизни</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rsidR="00736D1D" w:rsidRPr="00FC27C1" w:rsidRDefault="00736D1D" w:rsidP="00FC27C1">
      <w:pPr>
        <w:spacing w:after="0" w:line="240" w:lineRule="auto"/>
        <w:ind w:firstLine="540"/>
        <w:jc w:val="both"/>
        <w:rPr>
          <w:rFonts w:ascii="Times New Roman" w:hAnsi="Times New Roman"/>
          <w:b/>
          <w:sz w:val="28"/>
          <w:szCs w:val="28"/>
        </w:rPr>
      </w:pPr>
    </w:p>
    <w:p w:rsidR="00736D1D" w:rsidRPr="00FC27C1" w:rsidRDefault="00736D1D" w:rsidP="00FC27C1">
      <w:pPr>
        <w:spacing w:after="0" w:line="240" w:lineRule="auto"/>
        <w:ind w:firstLine="540"/>
        <w:jc w:val="both"/>
        <w:rPr>
          <w:rFonts w:ascii="Times New Roman" w:hAnsi="Times New Roman"/>
          <w:sz w:val="28"/>
          <w:szCs w:val="28"/>
        </w:rPr>
      </w:pPr>
      <w:r>
        <w:rPr>
          <w:rFonts w:ascii="Times New Roman" w:hAnsi="Times New Roman"/>
          <w:b/>
          <w:sz w:val="28"/>
          <w:szCs w:val="28"/>
        </w:rPr>
        <w:t xml:space="preserve">Раздел 5. </w:t>
      </w:r>
      <w:r w:rsidRPr="00FC27C1">
        <w:rPr>
          <w:rFonts w:ascii="Times New Roman" w:hAnsi="Times New Roman"/>
          <w:b/>
          <w:sz w:val="28"/>
          <w:szCs w:val="28"/>
        </w:rPr>
        <w:t>Основы медицинских знаний и оказание первой помощи</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sidRPr="00FC27C1">
        <w:rPr>
          <w:rFonts w:ascii="Times New Roman" w:hAnsi="Times New Roman"/>
          <w:b/>
          <w:sz w:val="28"/>
          <w:szCs w:val="28"/>
        </w:rPr>
        <w:t xml:space="preserve"> </w:t>
      </w:r>
      <w:r w:rsidRPr="00FC27C1">
        <w:rPr>
          <w:rFonts w:ascii="Times New Roman" w:hAnsi="Times New Roman"/>
          <w:sz w:val="28"/>
          <w:szCs w:val="28"/>
        </w:rPr>
        <w:t>медицинского и санитарного назначения.</w:t>
      </w:r>
    </w:p>
    <w:p w:rsidR="00736D1D" w:rsidRPr="00FC27C1" w:rsidRDefault="00736D1D" w:rsidP="00FC27C1">
      <w:pPr>
        <w:spacing w:after="0" w:line="240" w:lineRule="auto"/>
        <w:ind w:firstLine="540"/>
        <w:jc w:val="both"/>
        <w:rPr>
          <w:rFonts w:ascii="Times New Roman" w:hAnsi="Times New Roman"/>
          <w:b/>
          <w:sz w:val="28"/>
          <w:szCs w:val="28"/>
        </w:rPr>
      </w:pPr>
    </w:p>
    <w:p w:rsidR="00736D1D" w:rsidRPr="00FC27C1" w:rsidRDefault="00736D1D" w:rsidP="00FC27C1">
      <w:pPr>
        <w:spacing w:after="0" w:line="240" w:lineRule="auto"/>
        <w:ind w:firstLine="540"/>
        <w:jc w:val="both"/>
        <w:rPr>
          <w:rFonts w:ascii="Times New Roman" w:hAnsi="Times New Roman"/>
          <w:sz w:val="28"/>
          <w:szCs w:val="28"/>
        </w:rPr>
      </w:pPr>
      <w:r>
        <w:rPr>
          <w:rFonts w:ascii="Times New Roman" w:hAnsi="Times New Roman"/>
          <w:b/>
          <w:sz w:val="28"/>
          <w:szCs w:val="28"/>
        </w:rPr>
        <w:t xml:space="preserve">Раздел 6. </w:t>
      </w:r>
      <w:r w:rsidRPr="00FC27C1">
        <w:rPr>
          <w:rFonts w:ascii="Times New Roman" w:hAnsi="Times New Roman"/>
          <w:b/>
          <w:sz w:val="28"/>
          <w:szCs w:val="28"/>
        </w:rPr>
        <w:t>Основы обороны государства</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w:t>
      </w:r>
      <w:r w:rsidRPr="00FC27C1">
        <w:rPr>
          <w:rFonts w:ascii="Times New Roman" w:hAnsi="Times New Roman"/>
          <w:sz w:val="28"/>
          <w:szCs w:val="28"/>
        </w:rPr>
        <w:lastRenderedPageBreak/>
        <w:t xml:space="preserve">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w:t>
      </w:r>
      <w:r w:rsidRPr="00FC27C1">
        <w:rPr>
          <w:rFonts w:ascii="Times New Roman" w:hAnsi="Times New Roman"/>
          <w:i/>
          <w:sz w:val="28"/>
          <w:szCs w:val="28"/>
        </w:rPr>
        <w:t>Основные направления развития и строительства ВС РФ.</w:t>
      </w:r>
      <w:r w:rsidRPr="00FC27C1">
        <w:rPr>
          <w:rFonts w:ascii="Times New Roman" w:hAnsi="Times New Roman"/>
          <w:sz w:val="28"/>
          <w:szCs w:val="28"/>
        </w:rPr>
        <w:t xml:space="preserve"> </w:t>
      </w:r>
      <w:r w:rsidRPr="00FC27C1">
        <w:rPr>
          <w:rFonts w:ascii="Times New Roman" w:hAnsi="Times New Roman"/>
          <w:i/>
          <w:sz w:val="28"/>
          <w:szCs w:val="28"/>
        </w:rPr>
        <w:t>Модернизация вооружения, военной и специальной техники. Техническая оснащенность и ресурсное обеспечение ВС РФ.</w:t>
      </w:r>
    </w:p>
    <w:p w:rsidR="00736D1D" w:rsidRPr="00FC27C1" w:rsidRDefault="00736D1D" w:rsidP="00FC27C1">
      <w:pPr>
        <w:spacing w:after="0" w:line="240" w:lineRule="auto"/>
        <w:ind w:firstLine="540"/>
        <w:jc w:val="both"/>
        <w:rPr>
          <w:rFonts w:ascii="Times New Roman" w:hAnsi="Times New Roman"/>
          <w:b/>
          <w:sz w:val="28"/>
          <w:szCs w:val="28"/>
        </w:rPr>
      </w:pPr>
    </w:p>
    <w:p w:rsidR="00736D1D" w:rsidRPr="00FC27C1" w:rsidRDefault="00736D1D" w:rsidP="00FC27C1">
      <w:pPr>
        <w:spacing w:after="0" w:line="240" w:lineRule="auto"/>
        <w:ind w:firstLine="540"/>
        <w:jc w:val="both"/>
        <w:rPr>
          <w:rFonts w:ascii="Times New Roman" w:hAnsi="Times New Roman"/>
          <w:sz w:val="28"/>
          <w:szCs w:val="28"/>
        </w:rPr>
      </w:pPr>
      <w:r>
        <w:rPr>
          <w:rFonts w:ascii="Times New Roman" w:hAnsi="Times New Roman"/>
          <w:b/>
          <w:sz w:val="28"/>
          <w:szCs w:val="28"/>
        </w:rPr>
        <w:t xml:space="preserve">Раздел 7. </w:t>
      </w:r>
      <w:r w:rsidRPr="00FC27C1">
        <w:rPr>
          <w:rFonts w:ascii="Times New Roman" w:hAnsi="Times New Roman"/>
          <w:b/>
          <w:sz w:val="28"/>
          <w:szCs w:val="28"/>
        </w:rPr>
        <w:t>Правовые основы военной службы</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rsidR="00736D1D" w:rsidRPr="00FC27C1" w:rsidRDefault="00736D1D" w:rsidP="00FC27C1">
      <w:pPr>
        <w:spacing w:after="0" w:line="240" w:lineRule="auto"/>
        <w:ind w:firstLine="540"/>
        <w:jc w:val="both"/>
        <w:rPr>
          <w:rFonts w:ascii="Times New Roman" w:hAnsi="Times New Roman"/>
          <w:sz w:val="28"/>
          <w:szCs w:val="28"/>
        </w:rPr>
      </w:pPr>
    </w:p>
    <w:p w:rsidR="00736D1D" w:rsidRPr="00FC27C1" w:rsidRDefault="00736D1D" w:rsidP="00FC27C1">
      <w:pPr>
        <w:spacing w:after="0" w:line="240" w:lineRule="auto"/>
        <w:ind w:firstLine="540"/>
        <w:jc w:val="both"/>
        <w:rPr>
          <w:rFonts w:ascii="Times New Roman" w:hAnsi="Times New Roman"/>
          <w:sz w:val="28"/>
          <w:szCs w:val="28"/>
        </w:rPr>
      </w:pPr>
      <w:r>
        <w:rPr>
          <w:rFonts w:ascii="Times New Roman" w:hAnsi="Times New Roman"/>
          <w:b/>
          <w:sz w:val="28"/>
          <w:szCs w:val="28"/>
        </w:rPr>
        <w:t xml:space="preserve">Раздел 8. </w:t>
      </w:r>
      <w:r w:rsidRPr="00FC27C1">
        <w:rPr>
          <w:rFonts w:ascii="Times New Roman" w:hAnsi="Times New Roman"/>
          <w:b/>
          <w:sz w:val="28"/>
          <w:szCs w:val="28"/>
        </w:rPr>
        <w:t>Элементы начальной военной подготовки</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736D1D" w:rsidRPr="00FC27C1" w:rsidRDefault="00736D1D" w:rsidP="00FC27C1">
      <w:pPr>
        <w:spacing w:after="0" w:line="240" w:lineRule="auto"/>
        <w:ind w:firstLine="540"/>
        <w:jc w:val="both"/>
        <w:rPr>
          <w:rFonts w:ascii="Times New Roman" w:hAnsi="Times New Roman"/>
          <w:sz w:val="28"/>
          <w:szCs w:val="28"/>
        </w:rPr>
      </w:pPr>
      <w:r w:rsidRPr="00FC27C1">
        <w:rPr>
          <w:rFonts w:ascii="Times New Roman" w:hAnsi="Times New Roman"/>
          <w:sz w:val="28"/>
          <w:szCs w:val="28"/>
        </w:rPr>
        <w:t xml:space="preserve">Назначение, боевые свойства и общее устройство автомата Калашникова. </w:t>
      </w:r>
      <w:r w:rsidRPr="00FC27C1">
        <w:rPr>
          <w:rFonts w:ascii="Times New Roman" w:hAnsi="Times New Roman"/>
          <w:i/>
          <w:sz w:val="28"/>
          <w:szCs w:val="28"/>
        </w:rPr>
        <w:t xml:space="preserve">Работа частей и механизмов автомата Калашникова при стрельбе. </w:t>
      </w:r>
      <w:r w:rsidRPr="00FC27C1">
        <w:rPr>
          <w:rFonts w:ascii="Times New Roman" w:hAnsi="Times New Roman"/>
          <w:sz w:val="28"/>
          <w:szCs w:val="28"/>
        </w:rPr>
        <w:t>Неполная разборка и сборка автомата Калашникова для чистки и смазки.</w:t>
      </w:r>
      <w:r w:rsidRPr="00FC27C1">
        <w:rPr>
          <w:rFonts w:ascii="Times New Roman" w:hAnsi="Times New Roman"/>
          <w:i/>
          <w:sz w:val="28"/>
          <w:szCs w:val="28"/>
        </w:rPr>
        <w:t xml:space="preserve"> </w:t>
      </w:r>
      <w:r w:rsidRPr="00FC27C1">
        <w:rPr>
          <w:rFonts w:ascii="Times New Roman" w:hAnsi="Times New Roman"/>
          <w:sz w:val="28"/>
          <w:szCs w:val="28"/>
        </w:rPr>
        <w:t>Хранение автомата Калашникова. Устройство патрона.</w:t>
      </w:r>
      <w:r w:rsidRPr="00FC27C1">
        <w:rPr>
          <w:rFonts w:ascii="Times New Roman" w:hAnsi="Times New Roman"/>
          <w:i/>
          <w:sz w:val="28"/>
          <w:szCs w:val="28"/>
        </w:rPr>
        <w:t xml:space="preserve"> </w:t>
      </w:r>
      <w:r w:rsidRPr="00FC27C1">
        <w:rPr>
          <w:rFonts w:ascii="Times New Roman" w:hAnsi="Times New Roman"/>
          <w:sz w:val="28"/>
          <w:szCs w:val="28"/>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736D1D" w:rsidRPr="00FC27C1" w:rsidRDefault="00736D1D" w:rsidP="00276AFD">
      <w:pPr>
        <w:spacing w:after="0" w:line="240" w:lineRule="auto"/>
        <w:ind w:firstLine="540"/>
        <w:jc w:val="both"/>
        <w:rPr>
          <w:rFonts w:ascii="Times New Roman" w:hAnsi="Times New Roman"/>
          <w:sz w:val="28"/>
          <w:szCs w:val="28"/>
        </w:rPr>
      </w:pPr>
      <w:r w:rsidRPr="00FC27C1">
        <w:rPr>
          <w:rFonts w:ascii="Times New Roman" w:hAnsi="Times New Roman"/>
          <w:sz w:val="28"/>
          <w:szCs w:val="28"/>
        </w:rPr>
        <w:t>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Состав и применение аптечки индивидуальной. Оказание первой помощи в бою. Способы выноса раненого с поля боя.</w:t>
      </w:r>
    </w:p>
    <w:p w:rsidR="00736D1D" w:rsidRPr="00FC27C1" w:rsidRDefault="00736D1D" w:rsidP="00276AFD">
      <w:pPr>
        <w:spacing w:after="0" w:line="240" w:lineRule="auto"/>
        <w:ind w:firstLine="540"/>
        <w:jc w:val="both"/>
        <w:rPr>
          <w:rFonts w:ascii="Times New Roman" w:hAnsi="Times New Roman"/>
          <w:b/>
          <w:sz w:val="28"/>
          <w:szCs w:val="28"/>
        </w:rPr>
      </w:pPr>
    </w:p>
    <w:p w:rsidR="00736D1D" w:rsidRPr="00FC27C1" w:rsidRDefault="00736D1D" w:rsidP="00D97264">
      <w:pPr>
        <w:spacing w:after="0" w:line="240" w:lineRule="auto"/>
        <w:ind w:firstLine="540"/>
        <w:jc w:val="both"/>
        <w:rPr>
          <w:rFonts w:ascii="Times New Roman" w:hAnsi="Times New Roman"/>
          <w:sz w:val="28"/>
          <w:szCs w:val="28"/>
        </w:rPr>
      </w:pPr>
      <w:r>
        <w:rPr>
          <w:rFonts w:ascii="Times New Roman" w:hAnsi="Times New Roman"/>
          <w:b/>
          <w:sz w:val="28"/>
          <w:szCs w:val="28"/>
        </w:rPr>
        <w:t xml:space="preserve">Раздел 9. </w:t>
      </w:r>
      <w:r w:rsidRPr="00FC27C1">
        <w:rPr>
          <w:rFonts w:ascii="Times New Roman" w:hAnsi="Times New Roman"/>
          <w:b/>
          <w:sz w:val="28"/>
          <w:szCs w:val="28"/>
        </w:rPr>
        <w:t>Военно-профессиональная деятельность</w:t>
      </w:r>
    </w:p>
    <w:p w:rsidR="00736D1D" w:rsidRDefault="00736D1D" w:rsidP="004B79D1">
      <w:pPr>
        <w:spacing w:after="0" w:line="240" w:lineRule="auto"/>
        <w:ind w:firstLine="540"/>
        <w:jc w:val="both"/>
        <w:rPr>
          <w:rFonts w:ascii="Times New Roman" w:hAnsi="Times New Roman"/>
          <w:b/>
          <w:color w:val="000000"/>
          <w:sz w:val="28"/>
          <w:szCs w:val="28"/>
        </w:rPr>
      </w:pPr>
      <w:r w:rsidRPr="00FC27C1">
        <w:rPr>
          <w:rFonts w:ascii="Times New Roman" w:hAnsi="Times New Roman"/>
          <w:sz w:val="28"/>
          <w:szCs w:val="28"/>
        </w:rPr>
        <w:t xml:space="preserve">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w:t>
      </w:r>
      <w:r w:rsidRPr="00FC27C1">
        <w:rPr>
          <w:rFonts w:ascii="Times New Roman" w:hAnsi="Times New Roman"/>
          <w:sz w:val="28"/>
          <w:szCs w:val="28"/>
        </w:rPr>
        <w:lastRenderedPageBreak/>
        <w:t>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r>
        <w:br w:type="page"/>
      </w:r>
      <w:r w:rsidRPr="004B059E">
        <w:rPr>
          <w:rFonts w:ascii="Times New Roman" w:hAnsi="Times New Roman"/>
          <w:b/>
          <w:color w:val="000000"/>
          <w:sz w:val="28"/>
          <w:szCs w:val="28"/>
        </w:rPr>
        <w:lastRenderedPageBreak/>
        <w:t>6.ТЕМАТИЧЕСКИЙ ПЛАН</w:t>
      </w:r>
    </w:p>
    <w:p w:rsidR="001E494B" w:rsidRDefault="001E494B" w:rsidP="001E494B">
      <w:pPr>
        <w:spacing w:after="0" w:line="240" w:lineRule="auto"/>
        <w:ind w:firstLine="540"/>
        <w:jc w:val="center"/>
        <w:rPr>
          <w:rFonts w:ascii="Times New Roman" w:hAnsi="Times New Roman"/>
          <w:b/>
          <w:color w:val="000000"/>
          <w:sz w:val="28"/>
          <w:szCs w:val="28"/>
        </w:rPr>
      </w:pPr>
    </w:p>
    <w:tbl>
      <w:tblPr>
        <w:tblW w:w="1020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4"/>
        <w:gridCol w:w="850"/>
        <w:gridCol w:w="4005"/>
        <w:gridCol w:w="850"/>
        <w:gridCol w:w="850"/>
        <w:gridCol w:w="851"/>
        <w:gridCol w:w="992"/>
        <w:gridCol w:w="1129"/>
        <w:gridCol w:w="8"/>
      </w:tblGrid>
      <w:tr w:rsidR="004B79D1" w:rsidRPr="00AC254E" w:rsidTr="004B79D1">
        <w:tc>
          <w:tcPr>
            <w:tcW w:w="674" w:type="dxa"/>
            <w:vMerge w:val="restart"/>
          </w:tcPr>
          <w:p w:rsidR="004B79D1" w:rsidRPr="00AC254E" w:rsidRDefault="004B79D1" w:rsidP="004A076E">
            <w:pPr>
              <w:spacing w:after="0" w:line="240" w:lineRule="auto"/>
              <w:jc w:val="center"/>
              <w:rPr>
                <w:rFonts w:ascii="Times New Roman" w:hAnsi="Times New Roman"/>
                <w:i/>
                <w:color w:val="000000"/>
              </w:rPr>
            </w:pPr>
            <w:r w:rsidRPr="00AC254E">
              <w:rPr>
                <w:rFonts w:ascii="yandex-sans" w:hAnsi="yandex-sans"/>
                <w:color w:val="000000"/>
                <w:shd w:val="clear" w:color="auto" w:fill="FFFFFF"/>
              </w:rPr>
              <w:t>№№ п/п</w:t>
            </w:r>
          </w:p>
        </w:tc>
        <w:tc>
          <w:tcPr>
            <w:tcW w:w="4855" w:type="dxa"/>
            <w:gridSpan w:val="2"/>
            <w:vMerge w:val="restart"/>
          </w:tcPr>
          <w:p w:rsidR="004B79D1" w:rsidRPr="00AC254E" w:rsidRDefault="004B79D1" w:rsidP="004A076E">
            <w:pPr>
              <w:spacing w:after="0" w:line="240" w:lineRule="auto"/>
              <w:jc w:val="center"/>
              <w:rPr>
                <w:rFonts w:ascii="Times New Roman" w:hAnsi="Times New Roman"/>
                <w:i/>
                <w:color w:val="000000"/>
              </w:rPr>
            </w:pPr>
            <w:r w:rsidRPr="00AC254E">
              <w:rPr>
                <w:rFonts w:ascii="yandex-sans" w:hAnsi="yandex-sans"/>
                <w:color w:val="000000"/>
                <w:shd w:val="clear" w:color="auto" w:fill="FFFFFF"/>
              </w:rPr>
              <w:t>Наименование разделов (тем)</w:t>
            </w:r>
          </w:p>
        </w:tc>
        <w:tc>
          <w:tcPr>
            <w:tcW w:w="850" w:type="dxa"/>
            <w:vMerge w:val="restart"/>
          </w:tcPr>
          <w:p w:rsidR="004B79D1" w:rsidRDefault="004B79D1" w:rsidP="004A076E">
            <w:pPr>
              <w:spacing w:after="0" w:line="240" w:lineRule="auto"/>
              <w:jc w:val="center"/>
              <w:rPr>
                <w:rFonts w:ascii="Times New Roman" w:hAnsi="Times New Roman"/>
                <w:color w:val="000000"/>
              </w:rPr>
            </w:pPr>
            <w:r>
              <w:rPr>
                <w:rFonts w:ascii="Times New Roman" w:hAnsi="Times New Roman"/>
                <w:color w:val="000000"/>
              </w:rPr>
              <w:t>Код</w:t>
            </w:r>
          </w:p>
          <w:p w:rsidR="004B79D1" w:rsidRPr="00AC254E" w:rsidRDefault="004B79D1" w:rsidP="004A076E">
            <w:pPr>
              <w:spacing w:after="0" w:line="240" w:lineRule="auto"/>
              <w:jc w:val="center"/>
              <w:rPr>
                <w:rFonts w:ascii="Times New Roman" w:hAnsi="Times New Roman"/>
                <w:color w:val="000000"/>
              </w:rPr>
            </w:pPr>
            <w:r>
              <w:rPr>
                <w:rFonts w:ascii="Times New Roman" w:hAnsi="Times New Roman"/>
                <w:color w:val="000000"/>
              </w:rPr>
              <w:t>ЛР</w:t>
            </w:r>
          </w:p>
        </w:tc>
        <w:tc>
          <w:tcPr>
            <w:tcW w:w="850" w:type="dxa"/>
            <w:vMerge w:val="restart"/>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Мах. нагрузка</w:t>
            </w:r>
          </w:p>
        </w:tc>
        <w:tc>
          <w:tcPr>
            <w:tcW w:w="2980" w:type="dxa"/>
            <w:gridSpan w:val="4"/>
            <w:tcBorders>
              <w:right w:val="single" w:sz="4" w:space="0" w:color="auto"/>
            </w:tcBorders>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Количество часов</w:t>
            </w:r>
          </w:p>
        </w:tc>
      </w:tr>
      <w:tr w:rsidR="004B79D1" w:rsidRPr="00AC254E" w:rsidTr="004B79D1">
        <w:tc>
          <w:tcPr>
            <w:tcW w:w="674" w:type="dxa"/>
            <w:vMerge/>
          </w:tcPr>
          <w:p w:rsidR="004B79D1" w:rsidRPr="00AC254E" w:rsidRDefault="004B79D1" w:rsidP="004A076E">
            <w:pPr>
              <w:spacing w:after="0" w:line="240" w:lineRule="auto"/>
              <w:jc w:val="center"/>
              <w:rPr>
                <w:rFonts w:ascii="Times New Roman" w:hAnsi="Times New Roman"/>
                <w:i/>
                <w:color w:val="000000"/>
              </w:rPr>
            </w:pPr>
          </w:p>
        </w:tc>
        <w:tc>
          <w:tcPr>
            <w:tcW w:w="4855" w:type="dxa"/>
            <w:gridSpan w:val="2"/>
            <w:vMerge/>
          </w:tcPr>
          <w:p w:rsidR="004B79D1" w:rsidRPr="00AC254E" w:rsidRDefault="004B79D1" w:rsidP="004A076E">
            <w:pPr>
              <w:spacing w:after="0" w:line="240" w:lineRule="auto"/>
              <w:jc w:val="center"/>
              <w:rPr>
                <w:rFonts w:ascii="Times New Roman" w:hAnsi="Times New Roman"/>
                <w:i/>
                <w:color w:val="000000"/>
              </w:rPr>
            </w:pPr>
          </w:p>
        </w:tc>
        <w:tc>
          <w:tcPr>
            <w:tcW w:w="850" w:type="dxa"/>
            <w:vMerge/>
          </w:tcPr>
          <w:p w:rsidR="004B79D1" w:rsidRPr="00AC254E" w:rsidRDefault="004B79D1" w:rsidP="004A076E">
            <w:pPr>
              <w:spacing w:after="0" w:line="240" w:lineRule="auto"/>
              <w:jc w:val="center"/>
              <w:rPr>
                <w:rFonts w:ascii="Times New Roman" w:hAnsi="Times New Roman"/>
                <w:color w:val="000000"/>
              </w:rPr>
            </w:pPr>
          </w:p>
        </w:tc>
        <w:tc>
          <w:tcPr>
            <w:tcW w:w="850" w:type="dxa"/>
            <w:vMerge/>
          </w:tcPr>
          <w:p w:rsidR="004B79D1" w:rsidRPr="00AC254E" w:rsidRDefault="004B79D1" w:rsidP="004A076E">
            <w:pPr>
              <w:spacing w:after="0" w:line="240" w:lineRule="auto"/>
              <w:jc w:val="center"/>
              <w:rPr>
                <w:rFonts w:ascii="Times New Roman" w:hAnsi="Times New Roman"/>
                <w:color w:val="000000"/>
              </w:rPr>
            </w:pPr>
          </w:p>
        </w:tc>
        <w:tc>
          <w:tcPr>
            <w:tcW w:w="851" w:type="dxa"/>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всего</w:t>
            </w:r>
          </w:p>
        </w:tc>
        <w:tc>
          <w:tcPr>
            <w:tcW w:w="992" w:type="dxa"/>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Теор.</w:t>
            </w:r>
          </w:p>
        </w:tc>
        <w:tc>
          <w:tcPr>
            <w:tcW w:w="1137" w:type="dxa"/>
            <w:gridSpan w:val="2"/>
            <w:tcBorders>
              <w:right w:val="single" w:sz="4" w:space="0" w:color="auto"/>
            </w:tcBorders>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Прак</w:t>
            </w:r>
          </w:p>
        </w:tc>
      </w:tr>
      <w:tr w:rsidR="004B79D1" w:rsidRPr="00AC254E" w:rsidTr="004B79D1">
        <w:tc>
          <w:tcPr>
            <w:tcW w:w="674" w:type="dxa"/>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1</w:t>
            </w:r>
          </w:p>
        </w:tc>
        <w:tc>
          <w:tcPr>
            <w:tcW w:w="4855" w:type="dxa"/>
            <w:gridSpan w:val="2"/>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2</w:t>
            </w:r>
          </w:p>
        </w:tc>
        <w:tc>
          <w:tcPr>
            <w:tcW w:w="850" w:type="dxa"/>
            <w:vMerge/>
          </w:tcPr>
          <w:p w:rsidR="004B79D1" w:rsidRPr="00AC254E" w:rsidRDefault="004B79D1" w:rsidP="004A076E">
            <w:pPr>
              <w:spacing w:after="0" w:line="240" w:lineRule="auto"/>
              <w:jc w:val="center"/>
              <w:rPr>
                <w:rFonts w:ascii="Times New Roman" w:hAnsi="Times New Roman"/>
                <w:color w:val="000000"/>
              </w:rPr>
            </w:pPr>
          </w:p>
        </w:tc>
        <w:tc>
          <w:tcPr>
            <w:tcW w:w="850" w:type="dxa"/>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3</w:t>
            </w:r>
          </w:p>
        </w:tc>
        <w:tc>
          <w:tcPr>
            <w:tcW w:w="851" w:type="dxa"/>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4</w:t>
            </w:r>
          </w:p>
        </w:tc>
        <w:tc>
          <w:tcPr>
            <w:tcW w:w="992" w:type="dxa"/>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5</w:t>
            </w:r>
          </w:p>
        </w:tc>
        <w:tc>
          <w:tcPr>
            <w:tcW w:w="1137" w:type="dxa"/>
            <w:gridSpan w:val="2"/>
          </w:tcPr>
          <w:p w:rsidR="004B79D1" w:rsidRPr="00AC254E" w:rsidRDefault="004B79D1" w:rsidP="004A076E">
            <w:pPr>
              <w:spacing w:after="0" w:line="240" w:lineRule="auto"/>
              <w:jc w:val="center"/>
              <w:rPr>
                <w:rFonts w:ascii="Times New Roman" w:hAnsi="Times New Roman"/>
                <w:color w:val="000000"/>
              </w:rPr>
            </w:pPr>
            <w:r w:rsidRPr="00AC254E">
              <w:rPr>
                <w:rFonts w:ascii="Times New Roman" w:hAnsi="Times New Roman"/>
                <w:color w:val="000000"/>
              </w:rPr>
              <w:t>6</w:t>
            </w:r>
          </w:p>
        </w:tc>
      </w:tr>
      <w:tr w:rsidR="004B79D1" w:rsidRPr="00AC254E" w:rsidTr="004B79D1">
        <w:tc>
          <w:tcPr>
            <w:tcW w:w="674" w:type="dxa"/>
          </w:tcPr>
          <w:p w:rsidR="004B79D1" w:rsidRPr="00AC254E" w:rsidRDefault="004B79D1" w:rsidP="004A076E">
            <w:pPr>
              <w:spacing w:after="0" w:line="240" w:lineRule="auto"/>
              <w:jc w:val="center"/>
              <w:rPr>
                <w:rFonts w:ascii="Times New Roman" w:hAnsi="Times New Roman"/>
                <w:i/>
                <w:color w:val="000000"/>
              </w:rPr>
            </w:pPr>
          </w:p>
        </w:tc>
        <w:tc>
          <w:tcPr>
            <w:tcW w:w="4855" w:type="dxa"/>
            <w:gridSpan w:val="2"/>
          </w:tcPr>
          <w:p w:rsidR="004B79D1" w:rsidRPr="00AC254E" w:rsidRDefault="004B79D1" w:rsidP="004A076E">
            <w:pPr>
              <w:spacing w:after="0" w:line="240" w:lineRule="auto"/>
              <w:jc w:val="center"/>
              <w:rPr>
                <w:rFonts w:ascii="Times New Roman" w:hAnsi="Times New Roman"/>
                <w:i/>
                <w:color w:val="000000"/>
              </w:rPr>
            </w:pPr>
          </w:p>
        </w:tc>
        <w:tc>
          <w:tcPr>
            <w:tcW w:w="850" w:type="dxa"/>
            <w:vMerge/>
          </w:tcPr>
          <w:p w:rsidR="004B79D1" w:rsidRPr="00AC254E" w:rsidRDefault="004B79D1" w:rsidP="004A076E">
            <w:pPr>
              <w:spacing w:after="0" w:line="240" w:lineRule="auto"/>
              <w:jc w:val="center"/>
              <w:rPr>
                <w:rFonts w:ascii="Times New Roman" w:hAnsi="Times New Roman"/>
                <w:b/>
                <w:color w:val="000000"/>
              </w:rPr>
            </w:pPr>
          </w:p>
        </w:tc>
        <w:tc>
          <w:tcPr>
            <w:tcW w:w="850" w:type="dxa"/>
          </w:tcPr>
          <w:p w:rsidR="004B79D1" w:rsidRPr="00AC254E" w:rsidRDefault="004B79D1" w:rsidP="004A076E">
            <w:pPr>
              <w:spacing w:after="0" w:line="240" w:lineRule="auto"/>
              <w:jc w:val="center"/>
              <w:rPr>
                <w:rFonts w:ascii="Times New Roman" w:hAnsi="Times New Roman"/>
                <w:b/>
                <w:color w:val="000000"/>
              </w:rPr>
            </w:pPr>
          </w:p>
        </w:tc>
        <w:tc>
          <w:tcPr>
            <w:tcW w:w="851" w:type="dxa"/>
          </w:tcPr>
          <w:p w:rsidR="004B79D1" w:rsidRPr="00AC254E" w:rsidRDefault="004B79D1" w:rsidP="004A076E">
            <w:pPr>
              <w:spacing w:after="0" w:line="240" w:lineRule="auto"/>
              <w:jc w:val="center"/>
              <w:rPr>
                <w:rFonts w:ascii="Times New Roman" w:hAnsi="Times New Roman"/>
                <w:b/>
                <w:color w:val="000000"/>
              </w:rPr>
            </w:pPr>
          </w:p>
        </w:tc>
        <w:tc>
          <w:tcPr>
            <w:tcW w:w="992" w:type="dxa"/>
          </w:tcPr>
          <w:p w:rsidR="004B79D1" w:rsidRPr="00AC254E" w:rsidRDefault="004B79D1" w:rsidP="004A076E">
            <w:pPr>
              <w:spacing w:after="0" w:line="240" w:lineRule="auto"/>
              <w:jc w:val="center"/>
              <w:rPr>
                <w:rFonts w:ascii="Times New Roman" w:hAnsi="Times New Roman"/>
                <w:b/>
                <w:color w:val="000000"/>
              </w:rPr>
            </w:pPr>
            <w:r w:rsidRPr="00AC254E">
              <w:rPr>
                <w:rFonts w:ascii="Times New Roman" w:hAnsi="Times New Roman"/>
                <w:b/>
                <w:color w:val="000000"/>
              </w:rPr>
              <w:t>54</w:t>
            </w:r>
          </w:p>
        </w:tc>
        <w:tc>
          <w:tcPr>
            <w:tcW w:w="1137" w:type="dxa"/>
            <w:gridSpan w:val="2"/>
            <w:tcBorders>
              <w:right w:val="single" w:sz="4" w:space="0" w:color="auto"/>
            </w:tcBorders>
          </w:tcPr>
          <w:p w:rsidR="004B79D1" w:rsidRPr="00AC254E" w:rsidRDefault="004B79D1" w:rsidP="004A076E">
            <w:pPr>
              <w:spacing w:after="0" w:line="240" w:lineRule="auto"/>
              <w:jc w:val="center"/>
              <w:rPr>
                <w:rFonts w:ascii="Times New Roman" w:hAnsi="Times New Roman"/>
                <w:b/>
                <w:color w:val="000000"/>
              </w:rPr>
            </w:pPr>
            <w:r w:rsidRPr="00AC254E">
              <w:rPr>
                <w:rFonts w:ascii="Times New Roman" w:hAnsi="Times New Roman"/>
                <w:b/>
                <w:color w:val="000000"/>
              </w:rPr>
              <w:t>16</w:t>
            </w:r>
          </w:p>
        </w:tc>
      </w:tr>
      <w:tr w:rsidR="006475E5" w:rsidRPr="00AC254E" w:rsidTr="00543361">
        <w:trPr>
          <w:gridAfter w:val="1"/>
          <w:wAfter w:w="8" w:type="dxa"/>
        </w:trPr>
        <w:tc>
          <w:tcPr>
            <w:tcW w:w="674" w:type="dxa"/>
          </w:tcPr>
          <w:p w:rsidR="006475E5" w:rsidRPr="00AC254E" w:rsidRDefault="006475E5" w:rsidP="004A076E">
            <w:pPr>
              <w:spacing w:after="0" w:line="240" w:lineRule="auto"/>
              <w:rPr>
                <w:rFonts w:ascii="Times New Roman" w:hAnsi="Times New Roman"/>
                <w:color w:val="000000"/>
              </w:rPr>
            </w:pPr>
          </w:p>
        </w:tc>
        <w:tc>
          <w:tcPr>
            <w:tcW w:w="9527" w:type="dxa"/>
            <w:gridSpan w:val="7"/>
            <w:tcBorders>
              <w:right w:val="single" w:sz="4" w:space="0" w:color="auto"/>
            </w:tcBorders>
          </w:tcPr>
          <w:p w:rsidR="006475E5" w:rsidRPr="00AC254E" w:rsidRDefault="006475E5" w:rsidP="004A076E">
            <w:pPr>
              <w:spacing w:after="0" w:line="240" w:lineRule="auto"/>
              <w:jc w:val="center"/>
              <w:rPr>
                <w:rFonts w:ascii="Times New Roman" w:hAnsi="Times New Roman"/>
                <w:b/>
                <w:color w:val="000000"/>
              </w:rPr>
            </w:pPr>
            <w:r w:rsidRPr="00AC254E">
              <w:rPr>
                <w:rFonts w:ascii="Times New Roman" w:hAnsi="Times New Roman"/>
                <w:b/>
                <w:color w:val="000000"/>
              </w:rPr>
              <w:t>Раздел № 1. Основы комплексной безопасности 1</w:t>
            </w:r>
            <w:r>
              <w:rPr>
                <w:rFonts w:ascii="Times New Roman" w:hAnsi="Times New Roman"/>
                <w:b/>
                <w:color w:val="000000"/>
              </w:rPr>
              <w:t>2</w:t>
            </w:r>
          </w:p>
        </w:tc>
      </w:tr>
      <w:tr w:rsidR="004B79D1" w:rsidRPr="00AC254E" w:rsidTr="004B79D1">
        <w:trPr>
          <w:trHeight w:val="804"/>
        </w:trPr>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1.</w:t>
            </w:r>
          </w:p>
          <w:p w:rsidR="004B79D1" w:rsidRPr="00AC254E" w:rsidRDefault="004B79D1" w:rsidP="004A076E">
            <w:pPr>
              <w:spacing w:after="0" w:line="240" w:lineRule="auto"/>
              <w:rPr>
                <w:rFonts w:ascii="Times New Roman" w:hAnsi="Times New Roman"/>
                <w:color w:val="000000"/>
              </w:rPr>
            </w:pP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Экологическая безопасность и охрана окружающей среды. Влияние экологической безопасности на национальную безопасность России.</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Borders>
              <w:right w:val="single" w:sz="4" w:space="0" w:color="auto"/>
            </w:tcBorders>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2.</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Права, обязанности и ответственность граждан в области охраны окружающей среды.</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10</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 xml:space="preserve">3. </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Безопасность на транспорте. Правила безопасного поведения в общественном транспорте, в такси и маршрутном такси, на железнодорожном, воздушном и водном транспорте.</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4.</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 xml:space="preserve"> Предназначение и использование сигнальных цветов, знаков безопасности и сигнальной разметки. Виды ответственности за асоциальное поведение Предназначение и использование дорожных знаков. на транспорте.</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5.</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b/>
                <w:color w:val="000000"/>
              </w:rPr>
              <w:t>Практическая работа № 1</w:t>
            </w:r>
            <w:r w:rsidRPr="00AC254E">
              <w:rPr>
                <w:rFonts w:ascii="Times New Roman" w:hAnsi="Times New Roman"/>
                <w:color w:val="000000"/>
              </w:rPr>
              <w:t xml:space="preserve"> «Правила поведения на дорогах»</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p>
        </w:tc>
        <w:tc>
          <w:tcPr>
            <w:tcW w:w="1137" w:type="dxa"/>
            <w:gridSpan w:val="2"/>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 xml:space="preserve">6. </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Явные и скрытые опасности современных молодёжных хобби. Последствия и ответственность.</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9,7</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6475E5" w:rsidRPr="00AC254E" w:rsidTr="00680CCE">
        <w:tc>
          <w:tcPr>
            <w:tcW w:w="674" w:type="dxa"/>
          </w:tcPr>
          <w:p w:rsidR="006475E5" w:rsidRPr="00AC254E" w:rsidRDefault="006475E5" w:rsidP="004A076E">
            <w:pPr>
              <w:spacing w:after="0" w:line="240" w:lineRule="auto"/>
              <w:rPr>
                <w:rFonts w:ascii="Times New Roman" w:hAnsi="Times New Roman"/>
                <w:color w:val="000000"/>
              </w:rPr>
            </w:pPr>
          </w:p>
        </w:tc>
        <w:tc>
          <w:tcPr>
            <w:tcW w:w="9535" w:type="dxa"/>
            <w:gridSpan w:val="8"/>
          </w:tcPr>
          <w:p w:rsidR="006475E5" w:rsidRPr="00AC254E" w:rsidRDefault="006475E5" w:rsidP="006475E5">
            <w:pPr>
              <w:spacing w:after="0" w:line="240" w:lineRule="auto"/>
              <w:rPr>
                <w:rFonts w:ascii="Times New Roman" w:hAnsi="Times New Roman"/>
                <w:b/>
                <w:color w:val="000000"/>
              </w:rPr>
            </w:pPr>
            <w:r>
              <w:rPr>
                <w:rFonts w:ascii="Times New Roman" w:hAnsi="Times New Roman"/>
                <w:b/>
                <w:color w:val="000000"/>
              </w:rPr>
              <w:t xml:space="preserve">                                              Раздел №</w:t>
            </w:r>
            <w:r w:rsidRPr="00AC254E">
              <w:rPr>
                <w:rFonts w:ascii="Times New Roman" w:hAnsi="Times New Roman"/>
                <w:b/>
                <w:color w:val="000000"/>
              </w:rPr>
              <w:t xml:space="preserve"> 2. Защита населения РФ от опасных и ЧС.  </w:t>
            </w:r>
            <w:r>
              <w:rPr>
                <w:rFonts w:ascii="Times New Roman" w:hAnsi="Times New Roman"/>
                <w:b/>
                <w:color w:val="000000"/>
              </w:rPr>
              <w:t>12</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7.</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Основы законодательства РФ по организации защиты населения от опасных и ЧС. Права, обязанности и ответственность граждан в области организации защиты населения от опасных и ЧС</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8.</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Потенциальные опасности природного, техногенного и социального характеры, характерные для региона проживания, и опасности и ЧС, возникающие при ведении военных действий или в следствии этих действий.</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9.</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Правила и рекомендации безопасного поведения в условиях опасности природного, техногенного и социального характеры, характерные для региона проживания, и опасности и ЧС, возникающие при ведении военных действий или в следствии этих действий</w:t>
            </w:r>
          </w:p>
        </w:tc>
        <w:tc>
          <w:tcPr>
            <w:tcW w:w="850" w:type="dxa"/>
          </w:tcPr>
          <w:p w:rsidR="004B79D1" w:rsidRPr="00AC254E" w:rsidRDefault="006475E5" w:rsidP="004A076E">
            <w:pPr>
              <w:spacing w:after="0" w:line="240" w:lineRule="auto"/>
              <w:rPr>
                <w:rFonts w:ascii="Times New Roman" w:hAnsi="Times New Roman"/>
                <w:b/>
                <w:color w:val="000000"/>
              </w:rPr>
            </w:pPr>
            <w:r>
              <w:rPr>
                <w:rFonts w:ascii="Times New Roman" w:hAnsi="Times New Roman"/>
                <w:b/>
                <w:color w:val="000000"/>
              </w:rPr>
              <w:t>10</w:t>
            </w:r>
          </w:p>
        </w:tc>
        <w:tc>
          <w:tcPr>
            <w:tcW w:w="850" w:type="dxa"/>
          </w:tcPr>
          <w:p w:rsidR="004B79D1" w:rsidRPr="00AC254E" w:rsidRDefault="004B79D1" w:rsidP="004A076E">
            <w:pPr>
              <w:spacing w:after="0" w:line="240" w:lineRule="auto"/>
              <w:rPr>
                <w:rFonts w:ascii="Times New Roman" w:hAnsi="Times New Roman"/>
                <w:b/>
                <w:color w:val="000000"/>
              </w:rPr>
            </w:pP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10.</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b/>
                <w:color w:val="000000"/>
              </w:rPr>
              <w:t>Практическая работа №</w:t>
            </w:r>
            <w:r w:rsidRPr="00AC254E">
              <w:rPr>
                <w:rFonts w:ascii="Times New Roman" w:hAnsi="Times New Roman"/>
                <w:color w:val="000000"/>
              </w:rPr>
              <w:t xml:space="preserve"> 2  Правила поведения в условиях вынужденной автономии».</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p>
        </w:tc>
        <w:tc>
          <w:tcPr>
            <w:tcW w:w="1137" w:type="dxa"/>
            <w:gridSpan w:val="2"/>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11.</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Средства индивидуальной, коллективной защиты и приборы  индивидуального и дозиметрического контроля.</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12.</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 xml:space="preserve"> </w:t>
            </w:r>
            <w:r w:rsidRPr="00AC254E">
              <w:rPr>
                <w:rFonts w:ascii="Times New Roman" w:hAnsi="Times New Roman"/>
                <w:b/>
                <w:color w:val="000000"/>
              </w:rPr>
              <w:t xml:space="preserve">Практическая работа № 3 </w:t>
            </w:r>
            <w:r w:rsidRPr="00AC254E">
              <w:rPr>
                <w:rFonts w:ascii="Times New Roman" w:hAnsi="Times New Roman"/>
                <w:color w:val="000000"/>
              </w:rPr>
              <w:t>"Средства индивидуальной защиты от оружия массового поражения»</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p>
        </w:tc>
        <w:tc>
          <w:tcPr>
            <w:tcW w:w="1137" w:type="dxa"/>
            <w:gridSpan w:val="2"/>
            <w:tcBorders>
              <w:right w:val="single" w:sz="4" w:space="0" w:color="auto"/>
            </w:tcBorders>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r>
      <w:tr w:rsidR="006475E5" w:rsidRPr="00AC254E" w:rsidTr="0024186E">
        <w:trPr>
          <w:gridAfter w:val="1"/>
          <w:wAfter w:w="8" w:type="dxa"/>
        </w:trPr>
        <w:tc>
          <w:tcPr>
            <w:tcW w:w="674" w:type="dxa"/>
          </w:tcPr>
          <w:p w:rsidR="006475E5" w:rsidRPr="00AC254E" w:rsidRDefault="006475E5" w:rsidP="004A076E">
            <w:pPr>
              <w:spacing w:after="0" w:line="240" w:lineRule="auto"/>
              <w:rPr>
                <w:rFonts w:ascii="Times New Roman" w:hAnsi="Times New Roman"/>
                <w:color w:val="000000"/>
              </w:rPr>
            </w:pPr>
          </w:p>
        </w:tc>
        <w:tc>
          <w:tcPr>
            <w:tcW w:w="9527" w:type="dxa"/>
            <w:gridSpan w:val="7"/>
            <w:tcBorders>
              <w:right w:val="single" w:sz="4" w:space="0" w:color="auto"/>
            </w:tcBorders>
          </w:tcPr>
          <w:p w:rsidR="006475E5" w:rsidRPr="00AC254E" w:rsidRDefault="006475E5" w:rsidP="004A076E">
            <w:pPr>
              <w:spacing w:after="0" w:line="240" w:lineRule="auto"/>
              <w:rPr>
                <w:rFonts w:ascii="Times New Roman" w:hAnsi="Times New Roman"/>
                <w:b/>
                <w:color w:val="000000"/>
              </w:rPr>
            </w:pPr>
            <w:r w:rsidRPr="00AC254E">
              <w:rPr>
                <w:rFonts w:ascii="Times New Roman" w:hAnsi="Times New Roman"/>
                <w:b/>
                <w:color w:val="000000"/>
              </w:rPr>
              <w:t xml:space="preserve">Раздел № 3. Основы противодействия экстремизму, терроризму и наркотизму в РФ.  </w:t>
            </w:r>
            <w:r>
              <w:rPr>
                <w:rFonts w:ascii="Times New Roman" w:hAnsi="Times New Roman"/>
                <w:b/>
                <w:color w:val="000000"/>
              </w:rPr>
              <w:t>10</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lastRenderedPageBreak/>
              <w:t>13.</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Сущность явлений экстремизма, терроризма и наркотизма. Общегосударственная система противодействия экстремизму, терроризму и наркотизму.</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9</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14.</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Способы противодействия вовлечению в экстремискую, террористическую деятельность, распространению и употреблению наркотиков.</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9</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15.</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Правила и рекомендации при установлении безопасного поведения при установлении террористической опасности и угрозе совершения террористической акции</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9</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16</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b/>
                <w:color w:val="000000"/>
              </w:rPr>
              <w:t>Практическая работа №4</w:t>
            </w:r>
            <w:r w:rsidRPr="00AC254E">
              <w:rPr>
                <w:rFonts w:ascii="Times New Roman" w:hAnsi="Times New Roman"/>
                <w:color w:val="000000"/>
              </w:rPr>
              <w:t xml:space="preserve"> «Изучение инструкций по действия при терроризме»</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9</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p>
        </w:tc>
        <w:tc>
          <w:tcPr>
            <w:tcW w:w="1137" w:type="dxa"/>
            <w:gridSpan w:val="2"/>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17</w:t>
            </w:r>
          </w:p>
        </w:tc>
        <w:tc>
          <w:tcPr>
            <w:tcW w:w="4855" w:type="dxa"/>
            <w:gridSpan w:val="2"/>
          </w:tcPr>
          <w:p w:rsidR="004B79D1" w:rsidRPr="00AC254E" w:rsidRDefault="004B79D1" w:rsidP="00521CC3">
            <w:pPr>
              <w:spacing w:after="0" w:line="240" w:lineRule="auto"/>
              <w:rPr>
                <w:rFonts w:ascii="Times New Roman" w:hAnsi="Times New Roman"/>
                <w:color w:val="000000"/>
              </w:rPr>
            </w:pPr>
            <w:r w:rsidRPr="00AC254E">
              <w:rPr>
                <w:rFonts w:ascii="Times New Roman" w:hAnsi="Times New Roman"/>
                <w:b/>
                <w:color w:val="000000"/>
              </w:rPr>
              <w:t>Практическая работа № 5</w:t>
            </w:r>
            <w:r w:rsidRPr="00AC254E">
              <w:rPr>
                <w:rFonts w:ascii="Times New Roman" w:hAnsi="Times New Roman"/>
                <w:color w:val="000000"/>
              </w:rPr>
              <w:t>»</w:t>
            </w:r>
            <w:r>
              <w:rPr>
                <w:rFonts w:ascii="Times New Roman" w:hAnsi="Times New Roman"/>
                <w:color w:val="000000"/>
              </w:rPr>
              <w:t xml:space="preserve"> Оказание первой помощи при ранениях. Кровотечения, виды кровотечения, первая помощь»</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9,10</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p>
        </w:tc>
        <w:tc>
          <w:tcPr>
            <w:tcW w:w="1137" w:type="dxa"/>
            <w:gridSpan w:val="2"/>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r>
      <w:tr w:rsidR="006475E5" w:rsidRPr="00AC254E" w:rsidTr="007F61EF">
        <w:tc>
          <w:tcPr>
            <w:tcW w:w="674" w:type="dxa"/>
          </w:tcPr>
          <w:p w:rsidR="006475E5" w:rsidRPr="00AC254E" w:rsidRDefault="006475E5" w:rsidP="004A076E">
            <w:pPr>
              <w:spacing w:after="0" w:line="240" w:lineRule="auto"/>
              <w:rPr>
                <w:rFonts w:ascii="Times New Roman" w:hAnsi="Times New Roman"/>
                <w:color w:val="000000"/>
              </w:rPr>
            </w:pPr>
          </w:p>
        </w:tc>
        <w:tc>
          <w:tcPr>
            <w:tcW w:w="9535" w:type="dxa"/>
            <w:gridSpan w:val="8"/>
          </w:tcPr>
          <w:p w:rsidR="006475E5" w:rsidRPr="00AC254E" w:rsidRDefault="006475E5" w:rsidP="004A076E">
            <w:pPr>
              <w:spacing w:after="0" w:line="240" w:lineRule="auto"/>
              <w:jc w:val="center"/>
              <w:rPr>
                <w:rFonts w:ascii="Times New Roman" w:hAnsi="Times New Roman"/>
                <w:b/>
                <w:color w:val="000000"/>
              </w:rPr>
            </w:pPr>
            <w:r w:rsidRPr="00AC254E">
              <w:rPr>
                <w:rFonts w:ascii="Times New Roman" w:hAnsi="Times New Roman"/>
                <w:b/>
                <w:color w:val="000000"/>
              </w:rPr>
              <w:t>Раздел № 4. Основы здорового образа жизни</w:t>
            </w:r>
            <w:r>
              <w:rPr>
                <w:rFonts w:ascii="Times New Roman" w:hAnsi="Times New Roman"/>
                <w:b/>
                <w:color w:val="000000"/>
              </w:rPr>
              <w:t xml:space="preserve">    2</w:t>
            </w:r>
          </w:p>
        </w:tc>
      </w:tr>
      <w:tr w:rsidR="004B79D1" w:rsidRPr="00AC254E" w:rsidTr="004B79D1">
        <w:trPr>
          <w:trHeight w:val="1128"/>
        </w:trPr>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18.</w:t>
            </w:r>
          </w:p>
          <w:p w:rsidR="004B79D1" w:rsidRPr="00AC254E" w:rsidRDefault="004B79D1" w:rsidP="004A076E">
            <w:pPr>
              <w:spacing w:after="0" w:line="240" w:lineRule="auto"/>
              <w:rPr>
                <w:rFonts w:ascii="Times New Roman" w:hAnsi="Times New Roman"/>
                <w:color w:val="000000"/>
              </w:rPr>
            </w:pP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 xml:space="preserve">Основы законодательства РФ в области формирования здорового образа жизни. Факторы, привычки, разрушающие здоровье Репродуктивное здоровье. Индивидуальная  модель здорового образа жизни. </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6475E5" w:rsidRPr="00AC254E" w:rsidTr="001776A0">
        <w:tc>
          <w:tcPr>
            <w:tcW w:w="674" w:type="dxa"/>
          </w:tcPr>
          <w:p w:rsidR="006475E5" w:rsidRPr="00AC254E" w:rsidRDefault="006475E5" w:rsidP="004A076E">
            <w:pPr>
              <w:spacing w:after="0" w:line="240" w:lineRule="auto"/>
              <w:rPr>
                <w:rFonts w:ascii="Times New Roman" w:hAnsi="Times New Roman"/>
                <w:color w:val="000000"/>
              </w:rPr>
            </w:pPr>
          </w:p>
        </w:tc>
        <w:tc>
          <w:tcPr>
            <w:tcW w:w="9535" w:type="dxa"/>
            <w:gridSpan w:val="8"/>
          </w:tcPr>
          <w:p w:rsidR="006475E5" w:rsidRPr="00AC254E" w:rsidRDefault="006475E5" w:rsidP="004A076E">
            <w:pPr>
              <w:spacing w:after="0" w:line="240" w:lineRule="auto"/>
              <w:jc w:val="center"/>
              <w:rPr>
                <w:rFonts w:ascii="Times New Roman" w:hAnsi="Times New Roman"/>
                <w:b/>
                <w:color w:val="000000"/>
              </w:rPr>
            </w:pPr>
            <w:r w:rsidRPr="00AC254E">
              <w:rPr>
                <w:rFonts w:ascii="Times New Roman" w:hAnsi="Times New Roman"/>
                <w:b/>
                <w:color w:val="000000"/>
              </w:rPr>
              <w:t xml:space="preserve">Раздел № 5. Основы медицинских знаний и оказание первой помощи  </w:t>
            </w:r>
            <w:r>
              <w:rPr>
                <w:rFonts w:ascii="Times New Roman" w:hAnsi="Times New Roman"/>
                <w:b/>
                <w:color w:val="000000"/>
              </w:rPr>
              <w:t>10</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19.</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Основы законодательства РФ в области оказания первой помощи. Права, ответственность  и обязанности граждан при оказании первой помощи</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10</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20.</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b/>
                <w:color w:val="000000"/>
              </w:rPr>
              <w:t>Практическая работа №  6</w:t>
            </w:r>
            <w:r w:rsidRPr="00AC254E">
              <w:rPr>
                <w:rFonts w:ascii="Times New Roman" w:hAnsi="Times New Roman"/>
                <w:color w:val="000000"/>
              </w:rPr>
              <w:t xml:space="preserve"> «Оказание первой помощи при ранениях. Кровотечения, виды кровотечения, первая помощь»</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10</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p>
        </w:tc>
        <w:tc>
          <w:tcPr>
            <w:tcW w:w="1137" w:type="dxa"/>
            <w:gridSpan w:val="2"/>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21.</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b/>
                <w:color w:val="000000"/>
              </w:rPr>
              <w:t xml:space="preserve">Практическая работа №7 </w:t>
            </w:r>
            <w:r w:rsidRPr="00AC254E">
              <w:rPr>
                <w:rFonts w:ascii="Times New Roman" w:hAnsi="Times New Roman"/>
                <w:color w:val="000000"/>
              </w:rPr>
              <w:t xml:space="preserve"> «Оказание первой помощи при травмах. Виды травм».</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10</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p>
        </w:tc>
        <w:tc>
          <w:tcPr>
            <w:tcW w:w="1137" w:type="dxa"/>
            <w:gridSpan w:val="2"/>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22.</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Основные инфекционные заболевания и их профилактика. Правила поведения в случае возникновения эпидемии.</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10</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23</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Основы законодательства РФ в сфере санитарно-эпидемиологического благополучия населения. Права, обязанности  и обязанности граждан в сфере санитарно-эпидемиологического благополучия населения</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10</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6475E5" w:rsidRPr="00AC254E" w:rsidTr="005A444C">
        <w:tc>
          <w:tcPr>
            <w:tcW w:w="674" w:type="dxa"/>
          </w:tcPr>
          <w:p w:rsidR="006475E5" w:rsidRPr="00AC254E" w:rsidRDefault="006475E5" w:rsidP="004A076E">
            <w:pPr>
              <w:spacing w:after="0" w:line="240" w:lineRule="auto"/>
              <w:rPr>
                <w:rFonts w:ascii="Times New Roman" w:hAnsi="Times New Roman"/>
                <w:color w:val="000000"/>
              </w:rPr>
            </w:pPr>
          </w:p>
        </w:tc>
        <w:tc>
          <w:tcPr>
            <w:tcW w:w="9535" w:type="dxa"/>
            <w:gridSpan w:val="8"/>
          </w:tcPr>
          <w:p w:rsidR="006475E5" w:rsidRPr="00AC254E" w:rsidRDefault="006475E5" w:rsidP="004A076E">
            <w:pPr>
              <w:spacing w:after="0" w:line="240" w:lineRule="auto"/>
              <w:jc w:val="center"/>
              <w:rPr>
                <w:rFonts w:ascii="Times New Roman" w:hAnsi="Times New Roman"/>
                <w:b/>
                <w:color w:val="000000"/>
              </w:rPr>
            </w:pPr>
            <w:r w:rsidRPr="00AC254E">
              <w:rPr>
                <w:rFonts w:ascii="Times New Roman" w:hAnsi="Times New Roman"/>
                <w:b/>
                <w:color w:val="000000"/>
              </w:rPr>
              <w:t xml:space="preserve">Раздел № 6. Основы обороны  государства.   </w:t>
            </w:r>
            <w:r>
              <w:rPr>
                <w:rFonts w:ascii="Times New Roman" w:hAnsi="Times New Roman"/>
                <w:b/>
                <w:color w:val="000000"/>
              </w:rPr>
              <w:t>4</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24.</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Национальные интересы России, факторы и источники угроз. Военная политика РФ в современных условиях.</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5</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rPr>
          <w:trHeight w:val="966"/>
        </w:trPr>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25.</w:t>
            </w:r>
          </w:p>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 xml:space="preserve"> </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Вооруженные силы России, другие войска и воинские формирования. История создания, структура ВС РФ. Виды и рода войск их предназначение и задачи.</w:t>
            </w:r>
          </w:p>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Воинские символы, традиции и ритуалы ВС.</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Borders>
              <w:right w:val="single" w:sz="4" w:space="0" w:color="auto"/>
            </w:tcBorders>
          </w:tcPr>
          <w:p w:rsidR="004B79D1" w:rsidRPr="00AC254E" w:rsidRDefault="004B79D1" w:rsidP="004A076E">
            <w:pPr>
              <w:spacing w:after="0" w:line="240" w:lineRule="auto"/>
              <w:rPr>
                <w:rFonts w:ascii="Times New Roman" w:hAnsi="Times New Roman"/>
                <w:b/>
                <w:color w:val="000000"/>
              </w:rPr>
            </w:pPr>
          </w:p>
        </w:tc>
      </w:tr>
      <w:tr w:rsidR="006475E5" w:rsidRPr="00AC254E" w:rsidTr="00BE0D52">
        <w:trPr>
          <w:gridAfter w:val="1"/>
          <w:wAfter w:w="8" w:type="dxa"/>
        </w:trPr>
        <w:tc>
          <w:tcPr>
            <w:tcW w:w="674" w:type="dxa"/>
          </w:tcPr>
          <w:p w:rsidR="006475E5" w:rsidRPr="00AC254E" w:rsidRDefault="006475E5" w:rsidP="004A076E">
            <w:pPr>
              <w:spacing w:after="0" w:line="240" w:lineRule="auto"/>
              <w:rPr>
                <w:rFonts w:ascii="Times New Roman" w:hAnsi="Times New Roman"/>
                <w:color w:val="000000"/>
              </w:rPr>
            </w:pPr>
          </w:p>
        </w:tc>
        <w:tc>
          <w:tcPr>
            <w:tcW w:w="9527" w:type="dxa"/>
            <w:gridSpan w:val="7"/>
            <w:tcBorders>
              <w:right w:val="single" w:sz="4" w:space="0" w:color="auto"/>
            </w:tcBorders>
          </w:tcPr>
          <w:p w:rsidR="006475E5" w:rsidRPr="00AC254E" w:rsidRDefault="006475E5" w:rsidP="004A076E">
            <w:pPr>
              <w:spacing w:after="0" w:line="240" w:lineRule="auto"/>
              <w:jc w:val="center"/>
              <w:rPr>
                <w:rFonts w:ascii="Times New Roman" w:hAnsi="Times New Roman"/>
                <w:b/>
                <w:color w:val="000000"/>
              </w:rPr>
            </w:pPr>
            <w:r w:rsidRPr="00AC254E">
              <w:rPr>
                <w:rFonts w:ascii="Times New Roman" w:hAnsi="Times New Roman"/>
                <w:b/>
                <w:color w:val="000000"/>
              </w:rPr>
              <w:t xml:space="preserve">Раздел № 7. Правовые основы военной службы    </w:t>
            </w:r>
            <w:r>
              <w:rPr>
                <w:rFonts w:ascii="Times New Roman" w:hAnsi="Times New Roman"/>
                <w:b/>
                <w:color w:val="000000"/>
              </w:rPr>
              <w:t>8</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 xml:space="preserve">26. </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Воинская обязанность. Подготовка граждан к военной службе. Организация воинского учёта.</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Borders>
              <w:right w:val="single" w:sz="4" w:space="0" w:color="auto"/>
            </w:tcBorders>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27.</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 xml:space="preserve">Призыв граждан на военную службу.  Контрактная и альтернативная служба. Увольнение с военной службы. </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28.</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 xml:space="preserve">Воинские должности и звания. Военная форма </w:t>
            </w:r>
            <w:r w:rsidRPr="00AC254E">
              <w:rPr>
                <w:rFonts w:ascii="Times New Roman" w:hAnsi="Times New Roman"/>
                <w:color w:val="000000"/>
              </w:rPr>
              <w:lastRenderedPageBreak/>
              <w:t>одежды и знаки различия</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lastRenderedPageBreak/>
              <w:t>29</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Увольнение с военной службы. Запас. Мобилизационный резерв.</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Borders>
              <w:right w:val="single" w:sz="4" w:space="0" w:color="auto"/>
            </w:tcBorders>
          </w:tcPr>
          <w:p w:rsidR="004B79D1" w:rsidRPr="00AC254E" w:rsidRDefault="004B79D1" w:rsidP="004A076E">
            <w:pPr>
              <w:spacing w:after="0" w:line="240" w:lineRule="auto"/>
              <w:rPr>
                <w:rFonts w:ascii="Times New Roman" w:hAnsi="Times New Roman"/>
                <w:b/>
                <w:color w:val="000000"/>
              </w:rPr>
            </w:pPr>
          </w:p>
        </w:tc>
      </w:tr>
      <w:tr w:rsidR="004B79D1" w:rsidRPr="00AC254E" w:rsidTr="004B79D1">
        <w:trPr>
          <w:gridAfter w:val="1"/>
          <w:wAfter w:w="8" w:type="dxa"/>
        </w:trPr>
        <w:tc>
          <w:tcPr>
            <w:tcW w:w="674" w:type="dxa"/>
          </w:tcPr>
          <w:p w:rsidR="004B79D1" w:rsidRPr="00AC254E" w:rsidRDefault="004B79D1" w:rsidP="004A076E">
            <w:pPr>
              <w:spacing w:after="0" w:line="240" w:lineRule="auto"/>
              <w:rPr>
                <w:rFonts w:ascii="Times New Roman" w:hAnsi="Times New Roman"/>
                <w:color w:val="000000"/>
              </w:rPr>
            </w:pPr>
          </w:p>
        </w:tc>
        <w:tc>
          <w:tcPr>
            <w:tcW w:w="850" w:type="dxa"/>
          </w:tcPr>
          <w:p w:rsidR="004B79D1" w:rsidRPr="00AC254E" w:rsidRDefault="004B79D1" w:rsidP="004A076E">
            <w:pPr>
              <w:spacing w:after="0" w:line="240" w:lineRule="auto"/>
              <w:jc w:val="center"/>
              <w:rPr>
                <w:rFonts w:ascii="Times New Roman" w:hAnsi="Times New Roman"/>
                <w:b/>
                <w:color w:val="000000"/>
              </w:rPr>
            </w:pPr>
          </w:p>
        </w:tc>
        <w:tc>
          <w:tcPr>
            <w:tcW w:w="8677" w:type="dxa"/>
            <w:gridSpan w:val="6"/>
            <w:tcBorders>
              <w:right w:val="single" w:sz="4" w:space="0" w:color="auto"/>
            </w:tcBorders>
          </w:tcPr>
          <w:p w:rsidR="004B79D1" w:rsidRPr="00AC254E" w:rsidRDefault="004B79D1" w:rsidP="004A076E">
            <w:pPr>
              <w:spacing w:after="0" w:line="240" w:lineRule="auto"/>
              <w:jc w:val="center"/>
              <w:rPr>
                <w:rFonts w:ascii="Times New Roman" w:hAnsi="Times New Roman"/>
                <w:b/>
                <w:color w:val="000000"/>
              </w:rPr>
            </w:pPr>
            <w:r w:rsidRPr="00AC254E">
              <w:rPr>
                <w:rFonts w:ascii="Times New Roman" w:hAnsi="Times New Roman"/>
                <w:b/>
                <w:color w:val="000000"/>
              </w:rPr>
              <w:t xml:space="preserve">Раздел № 8. Элементы начальной военной подготовки.   </w:t>
            </w:r>
            <w:r>
              <w:rPr>
                <w:rFonts w:ascii="Times New Roman" w:hAnsi="Times New Roman"/>
                <w:b/>
                <w:color w:val="000000"/>
              </w:rPr>
              <w:t>8</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30.</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 xml:space="preserve">Строи и управление ими. Строевые приёмы и движение без оружия. Выполнение воинского приветствия </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Borders>
              <w:right w:val="single" w:sz="4" w:space="0" w:color="auto"/>
            </w:tcBorders>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31</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Назначение , боевые свойства и общее  устройство автомата Калашникова.</w:t>
            </w:r>
          </w:p>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Устройство патрона. Меры безопасности при обращении с автоматом.</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Borders>
              <w:right w:val="single" w:sz="4" w:space="0" w:color="auto"/>
            </w:tcBorders>
          </w:tcPr>
          <w:p w:rsidR="004B79D1" w:rsidRPr="00AC254E" w:rsidRDefault="004B79D1" w:rsidP="004A076E">
            <w:pPr>
              <w:spacing w:after="0" w:line="240" w:lineRule="auto"/>
              <w:rPr>
                <w:rFonts w:ascii="Times New Roman" w:hAnsi="Times New Roman"/>
                <w:b/>
                <w:color w:val="000000"/>
              </w:rPr>
            </w:pPr>
          </w:p>
        </w:tc>
      </w:tr>
      <w:tr w:rsidR="004B79D1" w:rsidRPr="00AC254E" w:rsidTr="004B79D1">
        <w:trPr>
          <w:trHeight w:val="733"/>
        </w:trPr>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32.</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b/>
                <w:color w:val="000000"/>
              </w:rPr>
              <w:t>Практическая работа № 8</w:t>
            </w:r>
            <w:r w:rsidRPr="00AC254E">
              <w:rPr>
                <w:rFonts w:ascii="Times New Roman" w:hAnsi="Times New Roman"/>
                <w:color w:val="000000"/>
              </w:rPr>
              <w:t xml:space="preserve"> «Разборк</w:t>
            </w:r>
            <w:r>
              <w:rPr>
                <w:rFonts w:ascii="Times New Roman" w:hAnsi="Times New Roman"/>
                <w:color w:val="000000"/>
              </w:rPr>
              <w:t xml:space="preserve">а и сборка автомата Калашникова </w:t>
            </w:r>
            <w:r w:rsidRPr="00AC254E">
              <w:rPr>
                <w:rFonts w:ascii="Times New Roman" w:hAnsi="Times New Roman"/>
                <w:color w:val="000000"/>
              </w:rPr>
              <w:t>устройство автомата Калашникова.</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p>
        </w:tc>
        <w:tc>
          <w:tcPr>
            <w:tcW w:w="1137" w:type="dxa"/>
            <w:gridSpan w:val="2"/>
            <w:tcBorders>
              <w:right w:val="single" w:sz="4" w:space="0" w:color="auto"/>
            </w:tcBorders>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33.</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Современный общевойсковой бой. Действия по сигналам оповещения.</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Borders>
              <w:right w:val="single" w:sz="4" w:space="0" w:color="auto"/>
            </w:tcBorders>
          </w:tcPr>
          <w:p w:rsidR="004B79D1" w:rsidRPr="00AC254E" w:rsidRDefault="004B79D1" w:rsidP="004A076E">
            <w:pPr>
              <w:spacing w:after="0" w:line="240" w:lineRule="auto"/>
              <w:rPr>
                <w:rFonts w:ascii="Times New Roman" w:hAnsi="Times New Roman"/>
                <w:b/>
                <w:color w:val="000000"/>
              </w:rPr>
            </w:pPr>
          </w:p>
        </w:tc>
      </w:tr>
      <w:tr w:rsidR="004B79D1" w:rsidRPr="00AC254E" w:rsidTr="004B79D1">
        <w:trPr>
          <w:gridAfter w:val="1"/>
          <w:wAfter w:w="8" w:type="dxa"/>
        </w:trPr>
        <w:tc>
          <w:tcPr>
            <w:tcW w:w="674" w:type="dxa"/>
          </w:tcPr>
          <w:p w:rsidR="004B79D1" w:rsidRPr="00AC254E" w:rsidRDefault="004B79D1" w:rsidP="004A076E">
            <w:pPr>
              <w:spacing w:after="0" w:line="240" w:lineRule="auto"/>
              <w:rPr>
                <w:rFonts w:ascii="Times New Roman" w:hAnsi="Times New Roman"/>
                <w:color w:val="000000"/>
              </w:rPr>
            </w:pPr>
          </w:p>
        </w:tc>
        <w:tc>
          <w:tcPr>
            <w:tcW w:w="850" w:type="dxa"/>
          </w:tcPr>
          <w:p w:rsidR="004B79D1" w:rsidRPr="00AC254E" w:rsidRDefault="004B79D1" w:rsidP="004A076E">
            <w:pPr>
              <w:spacing w:after="0" w:line="240" w:lineRule="auto"/>
              <w:jc w:val="center"/>
              <w:rPr>
                <w:rFonts w:ascii="Times New Roman" w:hAnsi="Times New Roman"/>
                <w:b/>
                <w:color w:val="000000"/>
              </w:rPr>
            </w:pPr>
          </w:p>
        </w:tc>
        <w:tc>
          <w:tcPr>
            <w:tcW w:w="8677" w:type="dxa"/>
            <w:gridSpan w:val="6"/>
            <w:tcBorders>
              <w:right w:val="single" w:sz="4" w:space="0" w:color="auto"/>
            </w:tcBorders>
          </w:tcPr>
          <w:p w:rsidR="004B79D1" w:rsidRPr="00AC254E" w:rsidRDefault="004B79D1" w:rsidP="004A076E">
            <w:pPr>
              <w:spacing w:after="0" w:line="240" w:lineRule="auto"/>
              <w:jc w:val="center"/>
              <w:rPr>
                <w:rFonts w:ascii="Times New Roman" w:hAnsi="Times New Roman"/>
                <w:b/>
                <w:color w:val="000000"/>
              </w:rPr>
            </w:pPr>
            <w:r w:rsidRPr="00AC254E">
              <w:rPr>
                <w:rFonts w:ascii="Times New Roman" w:hAnsi="Times New Roman"/>
                <w:b/>
                <w:color w:val="000000"/>
              </w:rPr>
              <w:t>Раздел №  9. Военно-профессиональная деятельность.  4</w:t>
            </w: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34</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Цели и задачи. Военно - учётные специальности.</w:t>
            </w:r>
          </w:p>
        </w:tc>
        <w:tc>
          <w:tcPr>
            <w:tcW w:w="850" w:type="dxa"/>
          </w:tcPr>
          <w:p w:rsidR="004B79D1" w:rsidRDefault="006475E5" w:rsidP="004A076E">
            <w:pPr>
              <w:spacing w:after="0" w:line="240" w:lineRule="auto"/>
              <w:rPr>
                <w:rFonts w:ascii="Times New Roman" w:hAnsi="Times New Roman"/>
                <w:b/>
                <w:color w:val="000000"/>
              </w:rPr>
            </w:pPr>
            <w:r>
              <w:rPr>
                <w:rFonts w:ascii="Times New Roman" w:hAnsi="Times New Roman"/>
                <w:b/>
                <w:color w:val="000000"/>
              </w:rPr>
              <w:t>5</w:t>
            </w: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Borders>
              <w:right w:val="single" w:sz="4" w:space="0" w:color="auto"/>
            </w:tcBorders>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35</w:t>
            </w: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Дифференцированный зачёт</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2</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2</w:t>
            </w:r>
          </w:p>
        </w:tc>
        <w:tc>
          <w:tcPr>
            <w:tcW w:w="1137" w:type="dxa"/>
            <w:gridSpan w:val="2"/>
          </w:tcPr>
          <w:p w:rsidR="004B79D1" w:rsidRPr="00AC254E" w:rsidRDefault="004B79D1" w:rsidP="004A076E">
            <w:pPr>
              <w:spacing w:after="0" w:line="240" w:lineRule="auto"/>
              <w:rPr>
                <w:rFonts w:ascii="Times New Roman" w:hAnsi="Times New Roman"/>
                <w:b/>
                <w:color w:val="000000"/>
              </w:rPr>
            </w:pPr>
          </w:p>
        </w:tc>
      </w:tr>
      <w:tr w:rsidR="004B79D1" w:rsidRPr="00AC254E" w:rsidTr="004B79D1">
        <w:tc>
          <w:tcPr>
            <w:tcW w:w="674" w:type="dxa"/>
          </w:tcPr>
          <w:p w:rsidR="004B79D1" w:rsidRPr="00AC254E" w:rsidRDefault="004B79D1" w:rsidP="004A076E">
            <w:pPr>
              <w:spacing w:after="0" w:line="240" w:lineRule="auto"/>
              <w:rPr>
                <w:rFonts w:ascii="Times New Roman" w:hAnsi="Times New Roman"/>
                <w:color w:val="000000"/>
              </w:rPr>
            </w:pPr>
          </w:p>
        </w:tc>
        <w:tc>
          <w:tcPr>
            <w:tcW w:w="4855" w:type="dxa"/>
            <w:gridSpan w:val="2"/>
          </w:tcPr>
          <w:p w:rsidR="004B79D1" w:rsidRPr="00AC254E" w:rsidRDefault="004B79D1" w:rsidP="004A076E">
            <w:pPr>
              <w:spacing w:after="0" w:line="240" w:lineRule="auto"/>
              <w:rPr>
                <w:rFonts w:ascii="Times New Roman" w:hAnsi="Times New Roman"/>
                <w:color w:val="000000"/>
              </w:rPr>
            </w:pPr>
            <w:r w:rsidRPr="00AC254E">
              <w:rPr>
                <w:rFonts w:ascii="Times New Roman" w:hAnsi="Times New Roman"/>
                <w:color w:val="000000"/>
              </w:rPr>
              <w:t>Итого:</w:t>
            </w:r>
          </w:p>
        </w:tc>
        <w:tc>
          <w:tcPr>
            <w:tcW w:w="850" w:type="dxa"/>
          </w:tcPr>
          <w:p w:rsidR="004B79D1" w:rsidRDefault="004B79D1" w:rsidP="004A076E">
            <w:pPr>
              <w:spacing w:after="0" w:line="240" w:lineRule="auto"/>
              <w:rPr>
                <w:rFonts w:ascii="Times New Roman" w:hAnsi="Times New Roman"/>
                <w:b/>
                <w:color w:val="000000"/>
              </w:rPr>
            </w:pPr>
          </w:p>
        </w:tc>
        <w:tc>
          <w:tcPr>
            <w:tcW w:w="850"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70</w:t>
            </w:r>
          </w:p>
        </w:tc>
        <w:tc>
          <w:tcPr>
            <w:tcW w:w="851" w:type="dxa"/>
          </w:tcPr>
          <w:p w:rsidR="004B79D1" w:rsidRPr="00AC254E" w:rsidRDefault="004B79D1" w:rsidP="004A076E">
            <w:pPr>
              <w:spacing w:after="0" w:line="240" w:lineRule="auto"/>
              <w:rPr>
                <w:rFonts w:ascii="Times New Roman" w:hAnsi="Times New Roman"/>
                <w:b/>
                <w:color w:val="000000"/>
              </w:rPr>
            </w:pPr>
            <w:r>
              <w:rPr>
                <w:rFonts w:ascii="Times New Roman" w:hAnsi="Times New Roman"/>
                <w:b/>
                <w:color w:val="000000"/>
              </w:rPr>
              <w:t>70</w:t>
            </w:r>
          </w:p>
        </w:tc>
        <w:tc>
          <w:tcPr>
            <w:tcW w:w="992" w:type="dxa"/>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54</w:t>
            </w:r>
          </w:p>
        </w:tc>
        <w:tc>
          <w:tcPr>
            <w:tcW w:w="1137" w:type="dxa"/>
            <w:gridSpan w:val="2"/>
          </w:tcPr>
          <w:p w:rsidR="004B79D1" w:rsidRPr="00AC254E" w:rsidRDefault="004B79D1" w:rsidP="004A076E">
            <w:pPr>
              <w:spacing w:after="0" w:line="240" w:lineRule="auto"/>
              <w:rPr>
                <w:rFonts w:ascii="Times New Roman" w:hAnsi="Times New Roman"/>
                <w:b/>
                <w:color w:val="000000"/>
              </w:rPr>
            </w:pPr>
            <w:r w:rsidRPr="00AC254E">
              <w:rPr>
                <w:rFonts w:ascii="Times New Roman" w:hAnsi="Times New Roman"/>
                <w:b/>
                <w:color w:val="000000"/>
              </w:rPr>
              <w:t>16</w:t>
            </w:r>
          </w:p>
        </w:tc>
      </w:tr>
    </w:tbl>
    <w:p w:rsidR="00736D1D" w:rsidRDefault="00736D1D" w:rsidP="00276AFD">
      <w:pPr>
        <w:shd w:val="clear" w:color="auto" w:fill="FFFFFF"/>
        <w:tabs>
          <w:tab w:val="left" w:pos="1080"/>
        </w:tabs>
        <w:spacing w:after="0" w:line="240" w:lineRule="auto"/>
        <w:jc w:val="both"/>
        <w:rPr>
          <w:rFonts w:ascii="Times New Roman" w:hAnsi="Times New Roman"/>
          <w:color w:val="000000"/>
          <w:sz w:val="28"/>
          <w:szCs w:val="28"/>
        </w:rPr>
      </w:pPr>
    </w:p>
    <w:p w:rsidR="00736D1D" w:rsidRDefault="00736D1D" w:rsidP="00276AFD">
      <w:pPr>
        <w:shd w:val="clear" w:color="auto" w:fill="FFFFFF"/>
        <w:tabs>
          <w:tab w:val="left" w:pos="1080"/>
        </w:tabs>
        <w:spacing w:after="0" w:line="240" w:lineRule="auto"/>
        <w:jc w:val="both"/>
        <w:rPr>
          <w:rFonts w:ascii="Times New Roman" w:hAnsi="Times New Roman"/>
          <w:color w:val="000000"/>
          <w:sz w:val="28"/>
          <w:szCs w:val="28"/>
        </w:rPr>
      </w:pPr>
    </w:p>
    <w:p w:rsidR="00590136" w:rsidRPr="00BF4B62" w:rsidRDefault="00590136" w:rsidP="00590136">
      <w:pPr>
        <w:shd w:val="clear" w:color="auto" w:fill="FFFFFF"/>
        <w:spacing w:after="0" w:line="240" w:lineRule="auto"/>
        <w:jc w:val="center"/>
        <w:rPr>
          <w:rFonts w:ascii="Times New Roman" w:hAnsi="Times New Roman"/>
          <w:b/>
          <w:color w:val="000000"/>
          <w:sz w:val="28"/>
          <w:szCs w:val="28"/>
        </w:rPr>
      </w:pPr>
      <w:r>
        <w:rPr>
          <w:rFonts w:ascii="Times New Roman" w:hAnsi="Times New Roman"/>
          <w:b/>
          <w:color w:val="000000"/>
          <w:sz w:val="28"/>
          <w:szCs w:val="28"/>
          <w:shd w:val="clear" w:color="auto" w:fill="FFFFFF"/>
        </w:rPr>
        <w:t>7.</w:t>
      </w:r>
      <w:r w:rsidRPr="00BF4B62">
        <w:rPr>
          <w:rFonts w:ascii="Times New Roman" w:hAnsi="Times New Roman"/>
          <w:b/>
          <w:color w:val="000000"/>
          <w:sz w:val="28"/>
          <w:szCs w:val="28"/>
          <w:shd w:val="clear" w:color="auto" w:fill="FFFFFF"/>
        </w:rPr>
        <w:t xml:space="preserve"> ПРИМЕРНЫЕ ТЕМЫ ИНДИВИДУАЛЬНЫХ ПРОЕКТОВ</w:t>
      </w:r>
    </w:p>
    <w:p w:rsidR="00590136" w:rsidRPr="00BF4B62" w:rsidRDefault="00590136" w:rsidP="00590136">
      <w:pPr>
        <w:shd w:val="clear" w:color="auto" w:fill="FFFFFF"/>
        <w:spacing w:after="0" w:line="240" w:lineRule="auto"/>
        <w:rPr>
          <w:rFonts w:ascii="Times New Roman" w:hAnsi="Times New Roman"/>
          <w:b/>
          <w:color w:val="000000"/>
          <w:sz w:val="28"/>
          <w:szCs w:val="28"/>
        </w:rPr>
      </w:pP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Эволюция среды обитания, переход к техносфере.</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Взаимодействие человека и среды обитания.</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Стратегия устойчивого развития как условие выживания человечества.</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Основные пути формирования культуры безопасности жизнедеятельности в</w:t>
      </w:r>
      <w:r>
        <w:rPr>
          <w:rFonts w:ascii="Times New Roman" w:hAnsi="Times New Roman"/>
          <w:color w:val="000000"/>
          <w:sz w:val="28"/>
          <w:szCs w:val="28"/>
        </w:rPr>
        <w:t xml:space="preserve"> </w:t>
      </w:r>
      <w:r w:rsidRPr="00BF4B62">
        <w:rPr>
          <w:rFonts w:ascii="Times New Roman" w:hAnsi="Times New Roman"/>
          <w:color w:val="000000"/>
          <w:sz w:val="28"/>
          <w:szCs w:val="28"/>
        </w:rPr>
        <w:t>современном обществе.</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Здоровый образ жизни — основа укрепления и сохранения личного здоровья.</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Факторы, способствующие укреплению здоровья.</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Роль физической культуры в сохранении здоровья.</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Пути сохранения репродуктивного здоровья общества.</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Алкоголь и его влияние на здоровье человека.</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Табакокурение и его влияние на здоровье.</w:t>
      </w:r>
    </w:p>
    <w:p w:rsidR="00590136" w:rsidRPr="000B6549"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Наркотики и их пагубное воздействие на организм.</w:t>
      </w:r>
    </w:p>
    <w:p w:rsidR="00590136" w:rsidRPr="000B6549"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0B6549">
        <w:rPr>
          <w:rFonts w:ascii="Times New Roman" w:hAnsi="Times New Roman"/>
          <w:color w:val="000000"/>
          <w:sz w:val="28"/>
          <w:szCs w:val="28"/>
        </w:rPr>
        <w:t>Компьютерные игры и их влияние на организм человека.</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Особенности трудовой деятельности женщин и подростков.</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Характеристика ЧС природного характера, наиболее вероятных для данной</w:t>
      </w:r>
      <w:r>
        <w:rPr>
          <w:rFonts w:ascii="Times New Roman" w:hAnsi="Times New Roman"/>
          <w:color w:val="000000"/>
          <w:sz w:val="28"/>
          <w:szCs w:val="28"/>
        </w:rPr>
        <w:t xml:space="preserve"> </w:t>
      </w:r>
      <w:r w:rsidRPr="00BF4B62">
        <w:rPr>
          <w:rFonts w:ascii="Times New Roman" w:hAnsi="Times New Roman"/>
          <w:color w:val="000000"/>
          <w:sz w:val="28"/>
          <w:szCs w:val="28"/>
        </w:rPr>
        <w:t>местности и района проживания.</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Характеристика ЧС техногенного характера, наиболее вероятных для данной</w:t>
      </w:r>
      <w:r>
        <w:rPr>
          <w:rFonts w:ascii="Times New Roman" w:hAnsi="Times New Roman"/>
          <w:color w:val="000000"/>
          <w:sz w:val="28"/>
          <w:szCs w:val="28"/>
        </w:rPr>
        <w:t xml:space="preserve"> </w:t>
      </w:r>
      <w:r w:rsidRPr="00BF4B62">
        <w:rPr>
          <w:rFonts w:ascii="Times New Roman" w:hAnsi="Times New Roman"/>
          <w:color w:val="000000"/>
          <w:sz w:val="28"/>
          <w:szCs w:val="28"/>
        </w:rPr>
        <w:t>местности и района проживания.</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Терроризм как основная социальная опасность современности.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Космические опасности: мифы и реальность.</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Современные средства поражения и их поражающие факторы.</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Оповещение и информирование населения об опасности.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Инженерная защита в системе обеспечения безопасности населения.</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lastRenderedPageBreak/>
        <w:t>Правовые и организационные основы обеспечения безопасности жизнедеятельности.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МЧС России — федеральный орган управления в области защиты населения от</w:t>
      </w:r>
      <w:r>
        <w:rPr>
          <w:rFonts w:ascii="Times New Roman" w:hAnsi="Times New Roman"/>
          <w:color w:val="000000"/>
          <w:sz w:val="28"/>
          <w:szCs w:val="28"/>
        </w:rPr>
        <w:t xml:space="preserve"> </w:t>
      </w:r>
      <w:r w:rsidRPr="00BF4B62">
        <w:rPr>
          <w:rFonts w:ascii="Times New Roman" w:hAnsi="Times New Roman"/>
          <w:color w:val="000000"/>
          <w:sz w:val="28"/>
          <w:szCs w:val="28"/>
        </w:rPr>
        <w:t>чрезвычайных ситуаций.</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Структура Вооруженных Сил Российской Федерации. Виды и рода войск.</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Основные виды вооружения и военной техники в Российской Федерации.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Военная служба как особый вид федеральной государственной службы.</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Организация и порядок призыва граждан на военную службу в Российской</w:t>
      </w:r>
      <w:r>
        <w:rPr>
          <w:rFonts w:ascii="Times New Roman" w:hAnsi="Times New Roman"/>
          <w:color w:val="000000"/>
          <w:sz w:val="28"/>
          <w:szCs w:val="28"/>
        </w:rPr>
        <w:t xml:space="preserve"> </w:t>
      </w:r>
      <w:r w:rsidRPr="00BF4B62">
        <w:rPr>
          <w:rFonts w:ascii="Times New Roman" w:hAnsi="Times New Roman"/>
          <w:color w:val="000000"/>
          <w:sz w:val="28"/>
          <w:szCs w:val="28"/>
        </w:rPr>
        <w:t>Федерации.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Боевые традиции Вооруженных Сил Российской Федерации.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Символы воинской чести.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Патриотизм и верность воинскому долгу.</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Дни воинской славы России.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Города-герои Российской Федерации.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Города воинской славы Российской Федерации.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Профилактика инфекционных заболеваний.</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Первая помощь при острой сердечной недостаточности.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СПИД — чума XXI века.</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Оказание первой помощи при бытовых травмах.</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Духовность и здоровье семьи.</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Здоровье родителей — здоровье ребенка.</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Формирование здорового образа жизни с пеленок.</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Как стать долгожителем?</w:t>
      </w:r>
    </w:p>
    <w:p w:rsidR="00590136" w:rsidRPr="00BF4B62"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Рождение ребенка — высшее чудо на Земле.</w:t>
      </w:r>
    </w:p>
    <w:p w:rsidR="00590136" w:rsidRDefault="00590136" w:rsidP="00590136">
      <w:pPr>
        <w:numPr>
          <w:ilvl w:val="0"/>
          <w:numId w:val="10"/>
        </w:numPr>
        <w:shd w:val="clear" w:color="auto" w:fill="FFFFFF"/>
        <w:tabs>
          <w:tab w:val="clear" w:pos="1077"/>
          <w:tab w:val="num" w:pos="0"/>
          <w:tab w:val="left" w:pos="1080"/>
        </w:tabs>
        <w:spacing w:after="0" w:line="240" w:lineRule="auto"/>
        <w:ind w:left="0" w:firstLine="540"/>
        <w:jc w:val="both"/>
        <w:rPr>
          <w:rFonts w:ascii="Times New Roman" w:hAnsi="Times New Roman"/>
          <w:color w:val="000000"/>
          <w:sz w:val="28"/>
          <w:szCs w:val="28"/>
        </w:rPr>
      </w:pPr>
      <w:r w:rsidRPr="00BF4B62">
        <w:rPr>
          <w:rFonts w:ascii="Times New Roman" w:hAnsi="Times New Roman"/>
          <w:color w:val="000000"/>
          <w:sz w:val="28"/>
          <w:szCs w:val="28"/>
        </w:rPr>
        <w:t>Политика государства по поддержке семьи.</w:t>
      </w:r>
    </w:p>
    <w:p w:rsidR="00590136" w:rsidRDefault="00590136" w:rsidP="00590136">
      <w:pPr>
        <w:shd w:val="clear" w:color="auto" w:fill="FFFFFF"/>
        <w:tabs>
          <w:tab w:val="left" w:pos="1080"/>
        </w:tabs>
        <w:spacing w:after="0" w:line="240" w:lineRule="auto"/>
        <w:jc w:val="both"/>
        <w:rPr>
          <w:rFonts w:ascii="Times New Roman" w:hAnsi="Times New Roman"/>
          <w:color w:val="000000"/>
          <w:sz w:val="28"/>
          <w:szCs w:val="28"/>
        </w:rPr>
      </w:pPr>
    </w:p>
    <w:p w:rsidR="00736D1D" w:rsidRPr="000B6549" w:rsidRDefault="00590136" w:rsidP="00E75752">
      <w:pPr>
        <w:shd w:val="clear" w:color="auto" w:fill="FFFFFF"/>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8</w:t>
      </w:r>
      <w:r w:rsidR="00736D1D">
        <w:rPr>
          <w:rFonts w:ascii="Times New Roman" w:hAnsi="Times New Roman"/>
          <w:b/>
          <w:color w:val="000000"/>
          <w:sz w:val="28"/>
          <w:szCs w:val="28"/>
        </w:rPr>
        <w:t>.</w:t>
      </w:r>
      <w:r w:rsidR="00736D1D" w:rsidRPr="000B6549">
        <w:rPr>
          <w:rFonts w:ascii="Times New Roman" w:hAnsi="Times New Roman"/>
          <w:b/>
          <w:color w:val="000000"/>
          <w:sz w:val="28"/>
          <w:szCs w:val="28"/>
        </w:rPr>
        <w:t xml:space="preserve"> ВОПРОСЫ ДЛЯ ПОДГОТОВКИ К</w:t>
      </w:r>
      <w:r w:rsidR="00736D1D">
        <w:rPr>
          <w:rFonts w:ascii="Times New Roman" w:hAnsi="Times New Roman"/>
          <w:b/>
          <w:color w:val="000000"/>
          <w:sz w:val="28"/>
          <w:szCs w:val="28"/>
        </w:rPr>
        <w:t xml:space="preserve"> </w:t>
      </w:r>
      <w:r w:rsidR="00736D1D" w:rsidRPr="000B6549">
        <w:rPr>
          <w:rFonts w:ascii="Times New Roman" w:hAnsi="Times New Roman"/>
          <w:b/>
          <w:color w:val="000000"/>
          <w:sz w:val="28"/>
          <w:szCs w:val="28"/>
        </w:rPr>
        <w:t>ДИФФЕРЕНЦИРОВАННОМУ ЗАЧЕТУ</w:t>
      </w:r>
    </w:p>
    <w:p w:rsidR="00736D1D" w:rsidRPr="000B6549" w:rsidRDefault="00736D1D" w:rsidP="00E75752">
      <w:pPr>
        <w:shd w:val="clear" w:color="auto" w:fill="FFFFFF"/>
        <w:spacing w:after="0" w:line="240" w:lineRule="auto"/>
        <w:rPr>
          <w:rFonts w:ascii="Times New Roman" w:hAnsi="Times New Roman"/>
          <w:b/>
          <w:color w:val="000000"/>
          <w:sz w:val="28"/>
          <w:szCs w:val="28"/>
        </w:rPr>
      </w:pP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Правила поведения в ситуациях криминогенного характера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Правила поведения в условиях вынужденной автономии в природе</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Правила поведения в условиях чрезвычайных ситуаций природного и техногенного характера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Уголовная ответственность несовершеннолетних</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 xml:space="preserve">Законы и другие нормативно-правовые акты Российской Федерации по обеспечению безопасности </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Гражданская оборона - основные понятия, определения и задачи.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Современные средства поражения и их поражение факторы, мероприятия по защите населения. Ядерное оружие</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Оповещение населения об опасностях, возникающих в ЧС мирового и военного времени.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lastRenderedPageBreak/>
        <w:t>Организация инженерной защиты населения от поражающих факторов ЧС мирного и военного времени.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Средства индивидуальной защиты.</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Мероприятия по защите населения при угрозе ЧС и применения современных средств поражения.</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Организация гражданской обороны в ГОУ СПО.</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Родина и ее национальная безопасность.</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История создания и развития Вооруженных Сил России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Состав Вооруженных сил Российской Федерации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Боевое знамя воинской части - символ воинской чести, доблести и славы.</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Боевые традиции Вооруженных сил Российской Федерации.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Основные понятия о воинской обязанности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Организация воинского учета и его предназначения</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Обязательная подготовка граждан к военной службе</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Добровольная подготовка граждан к военной службе</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Увольнение с военной службы и пребывание в запасе</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Правовые основы военной службы</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Общевоинские уставы Вооруженных Сил Российской Федерации - законы воинской жизни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Военная присяга - клятва воина на верность Родине - России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Прохождение военной службы по призыву</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Прохождение военной службы по контракту</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Права и ответственность военнослужащих</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Альтернативная гражданская служба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Военнослужащий - патриот, с честью и достоинством несущий звание защитника Отечества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 xml:space="preserve">Военнослужащий - специалист, в совершенстве владеющий оружием и военной техникой </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Требования  воинской деятельности, предъявляемые к моральным и индивидуально - психологическим качествам гражданина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Военнослужащий - подчиненный  строго соблюдающий Конституцию и законы Российской Федерации, выполняющий требования воинских уставов ,приказы командиров и начальников</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Как стать офицером Российской Армии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Международная (миротворческая) деятельность вооруженных сил Российской Федерации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Боевое знамя воинской части - символ воинской чести, доблести и славы.</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Ордена - почетные награды за воинские отличия и заслуги в бою и военной службе</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Ритуалы Вооруженных сил Российской Федерации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lastRenderedPageBreak/>
        <w:t>Организация занятий и меры безопасности при проведении учебных сборов</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Размещение и быт военнослужащих</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Суточный наряд. Обязанность лиц суточного наряда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Организация караульной службы. Обязанность часового</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Строевая подготовка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Огневая подготовка. Автомат Калашникова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Тактическая подготовка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Сохранение и укрепление здоровья - важная забота каждого человека и всего человечества.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Инфекционные заболевания, их классификация и профилактика.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Основные инфекционные заболевания, их классификация и профилактика.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Здоровый образ жизни и его составляющие. Культура питания.</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Биологические ритмы и их влияние на работоспособность человека.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Значение двигательной активности и закаливания для здоровья человека .</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Вредные привычки, их влияние на организм человека.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Правила личной гигиены и здоровья</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Нравственность и здоровье. Формирование правильного взаимоотношения полов</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Инфекции, передаваемые половым путем. Меры профилактики</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СПИД и его профилактика</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Семья в современном обществе. Законодательство и семья</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Первая медицинская помощь при острой сердечной недостаточности и инсульте</w:t>
      </w:r>
    </w:p>
    <w:p w:rsidR="00736D1D" w:rsidRPr="000B6549"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 xml:space="preserve">Первая медицинская помощь при ранениях </w:t>
      </w:r>
    </w:p>
    <w:p w:rsidR="00736D1D" w:rsidRPr="00032A20" w:rsidRDefault="00736D1D" w:rsidP="00E75752">
      <w:pPr>
        <w:numPr>
          <w:ilvl w:val="0"/>
          <w:numId w:val="5"/>
        </w:numPr>
        <w:tabs>
          <w:tab w:val="clear" w:pos="720"/>
          <w:tab w:val="num" w:pos="-426"/>
          <w:tab w:val="left" w:pos="993"/>
        </w:tabs>
        <w:autoSpaceDE w:val="0"/>
        <w:spacing w:after="0" w:line="240" w:lineRule="auto"/>
        <w:ind w:left="0" w:firstLine="567"/>
        <w:jc w:val="both"/>
        <w:rPr>
          <w:rFonts w:ascii="Times New Roman" w:hAnsi="Times New Roman"/>
          <w:color w:val="000000"/>
          <w:sz w:val="28"/>
          <w:szCs w:val="28"/>
        </w:rPr>
      </w:pPr>
      <w:r w:rsidRPr="000B6549">
        <w:rPr>
          <w:rFonts w:ascii="Times New Roman" w:hAnsi="Times New Roman"/>
          <w:color w:val="000000"/>
          <w:sz w:val="28"/>
          <w:szCs w:val="28"/>
        </w:rPr>
        <w:t xml:space="preserve">Первая медицинская помощь при травмах   </w:t>
      </w:r>
    </w:p>
    <w:p w:rsidR="00736D1D" w:rsidRDefault="00736D1D" w:rsidP="00E75752">
      <w:pPr>
        <w:shd w:val="clear" w:color="auto" w:fill="FFFFFF"/>
        <w:spacing w:after="0" w:line="240" w:lineRule="auto"/>
        <w:rPr>
          <w:rFonts w:ascii="Times New Roman" w:hAnsi="Times New Roman"/>
          <w:b/>
          <w:color w:val="000000"/>
          <w:sz w:val="28"/>
          <w:szCs w:val="28"/>
        </w:rPr>
      </w:pPr>
    </w:p>
    <w:p w:rsidR="00736D1D" w:rsidRPr="000B6549" w:rsidRDefault="00590136" w:rsidP="00E75752">
      <w:pPr>
        <w:shd w:val="clear" w:color="auto" w:fill="FFFFFF"/>
        <w:spacing w:after="0" w:line="240" w:lineRule="auto"/>
        <w:jc w:val="center"/>
        <w:rPr>
          <w:rFonts w:ascii="yandex-sans" w:hAnsi="yandex-sans"/>
          <w:b/>
          <w:color w:val="000000"/>
          <w:sz w:val="28"/>
          <w:szCs w:val="28"/>
        </w:rPr>
      </w:pPr>
      <w:r>
        <w:rPr>
          <w:rFonts w:ascii="Times New Roman" w:hAnsi="Times New Roman"/>
          <w:b/>
          <w:color w:val="000000"/>
          <w:sz w:val="28"/>
          <w:szCs w:val="28"/>
        </w:rPr>
        <w:t>9</w:t>
      </w:r>
      <w:r w:rsidR="00736D1D">
        <w:rPr>
          <w:rFonts w:ascii="Times New Roman" w:hAnsi="Times New Roman"/>
          <w:b/>
          <w:color w:val="000000"/>
          <w:sz w:val="28"/>
          <w:szCs w:val="28"/>
        </w:rPr>
        <w:t>.</w:t>
      </w:r>
      <w:r w:rsidR="00736D1D" w:rsidRPr="000B6549">
        <w:rPr>
          <w:rFonts w:ascii="yandex-sans" w:hAnsi="yandex-sans"/>
          <w:b/>
          <w:color w:val="000000"/>
          <w:sz w:val="28"/>
          <w:szCs w:val="28"/>
        </w:rPr>
        <w:t xml:space="preserve"> УЧЕБНО-МЕТОДИЧЕСКОЕ И МАТЕРИАЛЬНО-ТЕХНИЧЕСКОЕ</w:t>
      </w:r>
    </w:p>
    <w:p w:rsidR="00736D1D" w:rsidRPr="000B6549" w:rsidRDefault="00736D1D" w:rsidP="00E75752">
      <w:pPr>
        <w:shd w:val="clear" w:color="auto" w:fill="FFFFFF"/>
        <w:spacing w:after="0" w:line="240" w:lineRule="auto"/>
        <w:jc w:val="center"/>
        <w:rPr>
          <w:rFonts w:ascii="yandex-sans" w:hAnsi="yandex-sans"/>
          <w:b/>
          <w:color w:val="000000"/>
          <w:sz w:val="28"/>
          <w:szCs w:val="28"/>
        </w:rPr>
      </w:pPr>
      <w:r w:rsidRPr="000B6549">
        <w:rPr>
          <w:rFonts w:ascii="yandex-sans" w:hAnsi="yandex-sans"/>
          <w:b/>
          <w:color w:val="000000"/>
          <w:sz w:val="28"/>
          <w:szCs w:val="28"/>
        </w:rPr>
        <w:t>ОБЕСПЕЧЕНИЕ ПРОГРАММЫ УЧЕБНОЙ ДИСЦИПЛИНЫ</w:t>
      </w:r>
    </w:p>
    <w:p w:rsidR="00736D1D" w:rsidRPr="00276AFD" w:rsidRDefault="00736D1D" w:rsidP="00276AFD">
      <w:pPr>
        <w:shd w:val="clear" w:color="auto" w:fill="FFFFFF"/>
        <w:spacing w:after="0" w:line="240" w:lineRule="auto"/>
        <w:jc w:val="center"/>
        <w:rPr>
          <w:rFonts w:ascii="Times New Roman" w:hAnsi="Times New Roman"/>
          <w:b/>
          <w:color w:val="000000"/>
          <w:sz w:val="28"/>
          <w:szCs w:val="28"/>
        </w:rPr>
      </w:pPr>
    </w:p>
    <w:p w:rsidR="00736D1D" w:rsidRPr="00DF4373" w:rsidRDefault="00736D1D" w:rsidP="00E75752">
      <w:pPr>
        <w:shd w:val="clear" w:color="auto" w:fill="FFFFFF"/>
        <w:spacing w:after="0" w:line="240" w:lineRule="auto"/>
        <w:ind w:firstLine="567"/>
        <w:jc w:val="both"/>
        <w:rPr>
          <w:rFonts w:ascii="Times New Roman" w:hAnsi="Times New Roman"/>
          <w:sz w:val="28"/>
          <w:szCs w:val="28"/>
        </w:rPr>
      </w:pPr>
      <w:r w:rsidRPr="00DF4373">
        <w:rPr>
          <w:rFonts w:ascii="Times New Roman" w:hAnsi="Times New Roman"/>
          <w:color w:val="000000"/>
          <w:sz w:val="28"/>
          <w:szCs w:val="28"/>
        </w:rPr>
        <w:t>Освоение</w:t>
      </w:r>
      <w:r>
        <w:rPr>
          <w:rFonts w:ascii="Times New Roman" w:hAnsi="Times New Roman"/>
          <w:color w:val="000000"/>
          <w:sz w:val="28"/>
          <w:szCs w:val="28"/>
        </w:rPr>
        <w:t xml:space="preserve">  программы учебной дисциплины ОУД.07 </w:t>
      </w:r>
      <w:r w:rsidRPr="00DF4373">
        <w:rPr>
          <w:rFonts w:ascii="Times New Roman" w:hAnsi="Times New Roman"/>
          <w:color w:val="000000"/>
          <w:sz w:val="28"/>
          <w:szCs w:val="28"/>
        </w:rPr>
        <w:t xml:space="preserve">Основы безопасности жизнедеятельности предполагает использование учебного кабинета: </w:t>
      </w:r>
      <w:r w:rsidRPr="00DF4373">
        <w:rPr>
          <w:rFonts w:ascii="Times New Roman" w:hAnsi="Times New Roman"/>
          <w:sz w:val="28"/>
          <w:szCs w:val="28"/>
        </w:rPr>
        <w:t>Кабинет безопасности жизнедеятельности, охраны труда и техники безопасности</w:t>
      </w:r>
      <w:r>
        <w:rPr>
          <w:rFonts w:ascii="Times New Roman" w:hAnsi="Times New Roman"/>
          <w:sz w:val="28"/>
          <w:szCs w:val="28"/>
        </w:rPr>
        <w:t>.</w:t>
      </w:r>
    </w:p>
    <w:p w:rsidR="00736D1D" w:rsidRPr="005D0023" w:rsidRDefault="00736D1D" w:rsidP="00E75752">
      <w:pPr>
        <w:shd w:val="clear" w:color="auto" w:fill="FFFFFF"/>
        <w:spacing w:after="0" w:line="240" w:lineRule="auto"/>
        <w:ind w:firstLine="708"/>
        <w:jc w:val="both"/>
        <w:rPr>
          <w:rFonts w:ascii="Times New Roman" w:hAnsi="Times New Roman"/>
          <w:color w:val="000000"/>
          <w:sz w:val="28"/>
          <w:szCs w:val="28"/>
        </w:rPr>
      </w:pPr>
      <w:r w:rsidRPr="005D0023">
        <w:rPr>
          <w:rFonts w:ascii="Times New Roman" w:hAnsi="Times New Roman"/>
          <w:color w:val="000000"/>
          <w:sz w:val="28"/>
          <w:szCs w:val="28"/>
        </w:rPr>
        <w:t>Помещение кабинета должно удовлетворять требованиям Санитарно-</w:t>
      </w:r>
      <w:r>
        <w:rPr>
          <w:rFonts w:ascii="Times New Roman" w:hAnsi="Times New Roman"/>
          <w:color w:val="000000"/>
          <w:sz w:val="28"/>
          <w:szCs w:val="28"/>
        </w:rPr>
        <w:t xml:space="preserve"> </w:t>
      </w:r>
      <w:r w:rsidRPr="005D0023">
        <w:rPr>
          <w:rFonts w:ascii="Times New Roman" w:hAnsi="Times New Roman"/>
          <w:color w:val="000000"/>
          <w:sz w:val="28"/>
          <w:szCs w:val="28"/>
        </w:rPr>
        <w:t>эпидемеологических правил и нормативов (СанПиН 2.4.2. № 178-02). Оно</w:t>
      </w:r>
      <w:r>
        <w:rPr>
          <w:rFonts w:ascii="Times New Roman" w:hAnsi="Times New Roman"/>
          <w:color w:val="000000"/>
          <w:sz w:val="28"/>
          <w:szCs w:val="28"/>
        </w:rPr>
        <w:t xml:space="preserve"> </w:t>
      </w:r>
      <w:r w:rsidRPr="005D0023">
        <w:rPr>
          <w:rFonts w:ascii="Times New Roman" w:hAnsi="Times New Roman"/>
          <w:color w:val="000000"/>
          <w:sz w:val="28"/>
          <w:szCs w:val="28"/>
        </w:rPr>
        <w:t>должно быть оснащено учебной мебелью и техническими средствами</w:t>
      </w:r>
      <w:r>
        <w:rPr>
          <w:rFonts w:ascii="Times New Roman" w:hAnsi="Times New Roman"/>
          <w:color w:val="000000"/>
          <w:sz w:val="28"/>
          <w:szCs w:val="28"/>
        </w:rPr>
        <w:t xml:space="preserve"> </w:t>
      </w:r>
      <w:r w:rsidRPr="005D0023">
        <w:rPr>
          <w:rFonts w:ascii="Times New Roman" w:hAnsi="Times New Roman"/>
          <w:color w:val="000000"/>
          <w:sz w:val="28"/>
          <w:szCs w:val="28"/>
        </w:rPr>
        <w:t>обучения, достаточными для выполнения требований к уровню подготовки</w:t>
      </w:r>
      <w:r>
        <w:rPr>
          <w:rFonts w:ascii="Times New Roman" w:hAnsi="Times New Roman"/>
          <w:color w:val="000000"/>
          <w:sz w:val="28"/>
          <w:szCs w:val="28"/>
        </w:rPr>
        <w:t xml:space="preserve"> </w:t>
      </w:r>
      <w:r w:rsidRPr="005D0023">
        <w:rPr>
          <w:rFonts w:ascii="Times New Roman" w:hAnsi="Times New Roman"/>
          <w:color w:val="000000"/>
          <w:sz w:val="28"/>
          <w:szCs w:val="28"/>
        </w:rPr>
        <w:t>обучающихся.</w:t>
      </w:r>
    </w:p>
    <w:p w:rsidR="00736D1D" w:rsidRPr="005D0023" w:rsidRDefault="00736D1D" w:rsidP="00E75752">
      <w:pPr>
        <w:shd w:val="clear" w:color="auto" w:fill="FFFFFF"/>
        <w:spacing w:after="0" w:line="240" w:lineRule="auto"/>
        <w:ind w:firstLine="708"/>
        <w:jc w:val="both"/>
        <w:rPr>
          <w:rFonts w:ascii="Times New Roman" w:hAnsi="Times New Roman"/>
          <w:color w:val="000000"/>
          <w:sz w:val="28"/>
          <w:szCs w:val="28"/>
        </w:rPr>
      </w:pPr>
      <w:r w:rsidRPr="005D0023">
        <w:rPr>
          <w:rFonts w:ascii="Times New Roman" w:hAnsi="Times New Roman"/>
          <w:color w:val="000000"/>
          <w:sz w:val="28"/>
          <w:szCs w:val="28"/>
        </w:rPr>
        <w:lastRenderedPageBreak/>
        <w:t>В состав учебно-методического и материально-технического</w:t>
      </w:r>
      <w:r>
        <w:rPr>
          <w:rFonts w:ascii="Times New Roman" w:hAnsi="Times New Roman"/>
          <w:color w:val="000000"/>
          <w:sz w:val="28"/>
          <w:szCs w:val="28"/>
        </w:rPr>
        <w:t xml:space="preserve"> </w:t>
      </w:r>
      <w:r w:rsidRPr="005D0023">
        <w:rPr>
          <w:rFonts w:ascii="Times New Roman" w:hAnsi="Times New Roman"/>
          <w:color w:val="000000"/>
          <w:sz w:val="28"/>
          <w:szCs w:val="28"/>
        </w:rPr>
        <w:t xml:space="preserve">обеспечения программы учебной дисциплины </w:t>
      </w:r>
      <w:r>
        <w:rPr>
          <w:rFonts w:ascii="Times New Roman" w:hAnsi="Times New Roman"/>
          <w:color w:val="000000"/>
          <w:sz w:val="28"/>
          <w:szCs w:val="28"/>
        </w:rPr>
        <w:t>ОУД.07 О</w:t>
      </w:r>
      <w:r w:rsidRPr="005D0023">
        <w:rPr>
          <w:rFonts w:ascii="Times New Roman" w:hAnsi="Times New Roman"/>
          <w:color w:val="000000"/>
          <w:sz w:val="28"/>
          <w:szCs w:val="28"/>
        </w:rPr>
        <w:t>сновы безопасности жизнедеятельности входит:</w:t>
      </w:r>
    </w:p>
    <w:p w:rsidR="00736D1D" w:rsidRPr="005D0023" w:rsidRDefault="00736D1D" w:rsidP="00E7575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5D0023">
        <w:rPr>
          <w:rFonts w:ascii="Times New Roman" w:hAnsi="Times New Roman"/>
          <w:sz w:val="28"/>
          <w:szCs w:val="28"/>
        </w:rPr>
        <w:t xml:space="preserve">посадочные места </w:t>
      </w:r>
      <w:r>
        <w:rPr>
          <w:rFonts w:ascii="Times New Roman" w:hAnsi="Times New Roman"/>
          <w:sz w:val="28"/>
          <w:szCs w:val="28"/>
        </w:rPr>
        <w:t>обучающихся</w:t>
      </w:r>
      <w:r w:rsidRPr="005D0023">
        <w:rPr>
          <w:rFonts w:ascii="Times New Roman" w:hAnsi="Times New Roman"/>
          <w:sz w:val="28"/>
          <w:szCs w:val="28"/>
        </w:rPr>
        <w:t xml:space="preserve">; </w:t>
      </w:r>
    </w:p>
    <w:p w:rsidR="00736D1D" w:rsidRPr="005D0023" w:rsidRDefault="00736D1D" w:rsidP="00E7575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5D0023">
        <w:rPr>
          <w:rFonts w:ascii="Times New Roman" w:hAnsi="Times New Roman"/>
          <w:sz w:val="28"/>
          <w:szCs w:val="28"/>
        </w:rPr>
        <w:t>рабочее место преподавателя</w:t>
      </w:r>
      <w:r>
        <w:rPr>
          <w:rFonts w:ascii="Times New Roman" w:hAnsi="Times New Roman"/>
          <w:sz w:val="28"/>
          <w:szCs w:val="28"/>
        </w:rPr>
        <w:t>;</w:t>
      </w:r>
      <w:r w:rsidRPr="005D0023">
        <w:rPr>
          <w:rFonts w:ascii="Times New Roman" w:hAnsi="Times New Roman"/>
          <w:sz w:val="28"/>
          <w:szCs w:val="28"/>
        </w:rPr>
        <w:t xml:space="preserve"> </w:t>
      </w:r>
    </w:p>
    <w:p w:rsidR="00736D1D" w:rsidRDefault="00736D1D" w:rsidP="00E7575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5D0023">
        <w:rPr>
          <w:rFonts w:ascii="Times New Roman" w:hAnsi="Times New Roman"/>
          <w:sz w:val="28"/>
          <w:szCs w:val="28"/>
        </w:rPr>
        <w:t xml:space="preserve"> компьютер</w:t>
      </w:r>
      <w:r>
        <w:rPr>
          <w:rFonts w:ascii="Times New Roman" w:hAnsi="Times New Roman"/>
          <w:sz w:val="28"/>
          <w:szCs w:val="28"/>
        </w:rPr>
        <w:t>;</w:t>
      </w:r>
    </w:p>
    <w:p w:rsidR="00736D1D" w:rsidRPr="005D0023" w:rsidRDefault="00736D1D" w:rsidP="00E7575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w:t>
      </w:r>
      <w:r w:rsidRPr="005D0023">
        <w:rPr>
          <w:rFonts w:ascii="Times New Roman" w:hAnsi="Times New Roman"/>
          <w:sz w:val="28"/>
          <w:szCs w:val="28"/>
        </w:rPr>
        <w:t xml:space="preserve">  комплект у</w:t>
      </w:r>
      <w:r>
        <w:rPr>
          <w:rFonts w:ascii="Times New Roman" w:hAnsi="Times New Roman"/>
          <w:sz w:val="28"/>
          <w:szCs w:val="28"/>
        </w:rPr>
        <w:t>чебно-методической документации;</w:t>
      </w:r>
    </w:p>
    <w:p w:rsidR="00736D1D" w:rsidRPr="005D0023" w:rsidRDefault="00736D1D" w:rsidP="00E7575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5D0023">
        <w:rPr>
          <w:rFonts w:ascii="Times New Roman" w:hAnsi="Times New Roman"/>
          <w:sz w:val="28"/>
          <w:szCs w:val="28"/>
        </w:rPr>
        <w:t>доска</w:t>
      </w:r>
      <w:r>
        <w:rPr>
          <w:rFonts w:ascii="Times New Roman" w:hAnsi="Times New Roman"/>
          <w:sz w:val="28"/>
          <w:szCs w:val="28"/>
        </w:rPr>
        <w:t xml:space="preserve">; </w:t>
      </w:r>
      <w:r w:rsidRPr="005D0023">
        <w:rPr>
          <w:rFonts w:ascii="Times New Roman" w:hAnsi="Times New Roman"/>
          <w:sz w:val="28"/>
          <w:szCs w:val="28"/>
        </w:rPr>
        <w:t xml:space="preserve">  </w:t>
      </w:r>
    </w:p>
    <w:p w:rsidR="00736D1D" w:rsidRPr="005D0023" w:rsidRDefault="00736D1D" w:rsidP="00E7575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5D0023">
        <w:rPr>
          <w:rFonts w:ascii="Times New Roman" w:hAnsi="Times New Roman"/>
          <w:sz w:val="28"/>
          <w:szCs w:val="28"/>
        </w:rPr>
        <w:t xml:space="preserve">стенды по </w:t>
      </w:r>
      <w:r>
        <w:rPr>
          <w:rFonts w:ascii="Times New Roman" w:hAnsi="Times New Roman"/>
          <w:sz w:val="28"/>
          <w:szCs w:val="28"/>
        </w:rPr>
        <w:t>О</w:t>
      </w:r>
      <w:r w:rsidRPr="005D0023">
        <w:rPr>
          <w:rFonts w:ascii="Times New Roman" w:hAnsi="Times New Roman"/>
          <w:sz w:val="28"/>
          <w:szCs w:val="28"/>
        </w:rPr>
        <w:t>БЖ,  стенд по охране труда.</w:t>
      </w:r>
    </w:p>
    <w:p w:rsidR="00736D1D" w:rsidRPr="005D0023" w:rsidRDefault="00736D1D" w:rsidP="00E75752">
      <w:pPr>
        <w:shd w:val="clear" w:color="auto" w:fill="FFFFFF"/>
        <w:spacing w:after="0" w:line="240" w:lineRule="auto"/>
        <w:ind w:firstLine="708"/>
        <w:jc w:val="both"/>
        <w:rPr>
          <w:rFonts w:ascii="Times New Roman" w:hAnsi="Times New Roman"/>
          <w:color w:val="000000"/>
          <w:sz w:val="28"/>
          <w:szCs w:val="28"/>
        </w:rPr>
      </w:pPr>
      <w:r w:rsidRPr="005D0023">
        <w:rPr>
          <w:rFonts w:ascii="Times New Roman" w:hAnsi="Times New Roman"/>
          <w:color w:val="000000"/>
          <w:sz w:val="28"/>
          <w:szCs w:val="28"/>
        </w:rPr>
        <w:t>В библиотечный фонд входят учебники, учебно-методический</w:t>
      </w:r>
      <w:r>
        <w:rPr>
          <w:rFonts w:ascii="Times New Roman" w:hAnsi="Times New Roman"/>
          <w:color w:val="000000"/>
          <w:sz w:val="28"/>
          <w:szCs w:val="28"/>
        </w:rPr>
        <w:t xml:space="preserve"> </w:t>
      </w:r>
      <w:r w:rsidRPr="005D0023">
        <w:rPr>
          <w:rFonts w:ascii="Times New Roman" w:hAnsi="Times New Roman"/>
          <w:color w:val="000000"/>
          <w:sz w:val="28"/>
          <w:szCs w:val="28"/>
        </w:rPr>
        <w:t xml:space="preserve">комплекс, обеспечивающие освоение учебной дисциплины </w:t>
      </w:r>
      <w:r>
        <w:rPr>
          <w:rFonts w:ascii="Times New Roman" w:hAnsi="Times New Roman"/>
          <w:color w:val="000000"/>
          <w:sz w:val="28"/>
          <w:szCs w:val="28"/>
        </w:rPr>
        <w:t xml:space="preserve">ОУД.07 </w:t>
      </w:r>
      <w:r w:rsidRPr="005D0023">
        <w:rPr>
          <w:rFonts w:ascii="Times New Roman" w:hAnsi="Times New Roman"/>
          <w:color w:val="000000"/>
          <w:sz w:val="28"/>
          <w:szCs w:val="28"/>
        </w:rPr>
        <w:t>Основы</w:t>
      </w:r>
      <w:r>
        <w:rPr>
          <w:rFonts w:ascii="Times New Roman" w:hAnsi="Times New Roman"/>
          <w:color w:val="000000"/>
          <w:sz w:val="28"/>
          <w:szCs w:val="28"/>
        </w:rPr>
        <w:t xml:space="preserve"> безопасности жизнедеятельности</w:t>
      </w:r>
      <w:r w:rsidRPr="005D0023">
        <w:rPr>
          <w:rFonts w:ascii="Times New Roman" w:hAnsi="Times New Roman"/>
          <w:color w:val="000000"/>
          <w:sz w:val="28"/>
          <w:szCs w:val="28"/>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736D1D" w:rsidRPr="005D0023" w:rsidRDefault="00736D1D" w:rsidP="00E75752">
      <w:pPr>
        <w:shd w:val="clear" w:color="auto" w:fill="FFFFFF"/>
        <w:spacing w:after="0" w:line="240" w:lineRule="auto"/>
        <w:ind w:firstLine="708"/>
        <w:jc w:val="both"/>
        <w:rPr>
          <w:rFonts w:ascii="Times New Roman" w:hAnsi="Times New Roman"/>
          <w:color w:val="000000"/>
          <w:sz w:val="28"/>
          <w:szCs w:val="28"/>
        </w:rPr>
      </w:pPr>
      <w:r w:rsidRPr="005D0023">
        <w:rPr>
          <w:rFonts w:ascii="Times New Roman" w:hAnsi="Times New Roman"/>
          <w:color w:val="000000"/>
          <w:sz w:val="28"/>
          <w:szCs w:val="28"/>
        </w:rPr>
        <w:t>Библиотечный фонд может быть дополнен энциклопедиями,</w:t>
      </w:r>
      <w:r>
        <w:rPr>
          <w:rFonts w:ascii="Times New Roman" w:hAnsi="Times New Roman"/>
          <w:color w:val="000000"/>
          <w:sz w:val="28"/>
          <w:szCs w:val="28"/>
        </w:rPr>
        <w:t xml:space="preserve"> </w:t>
      </w:r>
      <w:r w:rsidRPr="005D0023">
        <w:rPr>
          <w:rFonts w:ascii="Times New Roman" w:hAnsi="Times New Roman"/>
          <w:color w:val="000000"/>
          <w:sz w:val="28"/>
          <w:szCs w:val="28"/>
        </w:rPr>
        <w:t>справочниками, словарями, научной и научно-популярной литературой по</w:t>
      </w:r>
      <w:r>
        <w:rPr>
          <w:rFonts w:ascii="Times New Roman" w:hAnsi="Times New Roman"/>
          <w:color w:val="000000"/>
          <w:sz w:val="28"/>
          <w:szCs w:val="28"/>
        </w:rPr>
        <w:t xml:space="preserve"> разным вопросам изучения</w:t>
      </w:r>
      <w:r w:rsidRPr="005D0023">
        <w:rPr>
          <w:rFonts w:ascii="Times New Roman" w:hAnsi="Times New Roman"/>
          <w:color w:val="000000"/>
          <w:sz w:val="28"/>
          <w:szCs w:val="28"/>
        </w:rPr>
        <w:t xml:space="preserve"> </w:t>
      </w:r>
      <w:r>
        <w:rPr>
          <w:rFonts w:ascii="Times New Roman" w:hAnsi="Times New Roman"/>
          <w:color w:val="000000"/>
          <w:sz w:val="28"/>
          <w:szCs w:val="28"/>
        </w:rPr>
        <w:t>о</w:t>
      </w:r>
      <w:r w:rsidRPr="005D0023">
        <w:rPr>
          <w:rFonts w:ascii="Times New Roman" w:hAnsi="Times New Roman"/>
          <w:color w:val="000000"/>
          <w:sz w:val="28"/>
          <w:szCs w:val="28"/>
        </w:rPr>
        <w:t>снов безопасности жизнедеятельности</w:t>
      </w:r>
      <w:r>
        <w:rPr>
          <w:rFonts w:ascii="Times New Roman" w:hAnsi="Times New Roman"/>
          <w:color w:val="000000"/>
          <w:sz w:val="28"/>
          <w:szCs w:val="28"/>
        </w:rPr>
        <w:t>,</w:t>
      </w:r>
      <w:r w:rsidRPr="005D0023">
        <w:rPr>
          <w:rFonts w:ascii="Times New Roman" w:hAnsi="Times New Roman"/>
          <w:color w:val="000000"/>
          <w:sz w:val="28"/>
          <w:szCs w:val="28"/>
        </w:rPr>
        <w:t xml:space="preserve"> в том числе видеоматериалами.</w:t>
      </w:r>
      <w:r>
        <w:rPr>
          <w:rFonts w:ascii="Times New Roman" w:hAnsi="Times New Roman"/>
          <w:color w:val="000000"/>
          <w:sz w:val="28"/>
          <w:szCs w:val="28"/>
        </w:rPr>
        <w:t xml:space="preserve"> </w:t>
      </w:r>
      <w:r w:rsidRPr="005D0023">
        <w:rPr>
          <w:rFonts w:ascii="Times New Roman" w:hAnsi="Times New Roman"/>
          <w:color w:val="000000"/>
          <w:sz w:val="28"/>
          <w:szCs w:val="28"/>
        </w:rPr>
        <w:t>В процессе освоения программы обучающиеся имеют возможность</w:t>
      </w:r>
      <w:r>
        <w:rPr>
          <w:rFonts w:ascii="Times New Roman" w:hAnsi="Times New Roman"/>
          <w:color w:val="000000"/>
          <w:sz w:val="28"/>
          <w:szCs w:val="28"/>
        </w:rPr>
        <w:t xml:space="preserve"> </w:t>
      </w:r>
      <w:r w:rsidRPr="005D0023">
        <w:rPr>
          <w:rFonts w:ascii="Times New Roman" w:hAnsi="Times New Roman"/>
          <w:color w:val="000000"/>
          <w:sz w:val="28"/>
          <w:szCs w:val="28"/>
        </w:rPr>
        <w:t>доступа к электронным учебным материалам, расположенным на</w:t>
      </w:r>
      <w:r>
        <w:rPr>
          <w:rFonts w:ascii="Times New Roman" w:hAnsi="Times New Roman"/>
          <w:color w:val="000000"/>
          <w:sz w:val="28"/>
          <w:szCs w:val="28"/>
        </w:rPr>
        <w:t xml:space="preserve"> </w:t>
      </w:r>
      <w:r w:rsidRPr="005D0023">
        <w:rPr>
          <w:rFonts w:ascii="Times New Roman" w:hAnsi="Times New Roman"/>
          <w:color w:val="000000"/>
          <w:sz w:val="28"/>
          <w:szCs w:val="28"/>
        </w:rPr>
        <w:t>электронных библиотечных системах Lecta.ru и IPRBooks.</w:t>
      </w:r>
    </w:p>
    <w:p w:rsidR="004058EF" w:rsidRPr="004058EF" w:rsidRDefault="004058EF" w:rsidP="004058EF">
      <w:pPr>
        <w:spacing w:after="0" w:line="240" w:lineRule="auto"/>
        <w:ind w:right="278" w:firstLine="540"/>
        <w:jc w:val="both"/>
        <w:rPr>
          <w:rFonts w:ascii="Times New Roman" w:hAnsi="Times New Roman"/>
          <w:sz w:val="28"/>
          <w:szCs w:val="28"/>
        </w:rPr>
      </w:pPr>
      <w:r w:rsidRPr="004058EF">
        <w:rPr>
          <w:rFonts w:ascii="Times New Roman" w:hAnsi="Times New Roman"/>
          <w:sz w:val="28"/>
          <w:szCs w:val="28"/>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4058EF" w:rsidRPr="004058EF" w:rsidRDefault="004058EF" w:rsidP="004058EF">
      <w:pPr>
        <w:spacing w:after="0" w:line="240" w:lineRule="auto"/>
        <w:ind w:right="278" w:firstLine="540"/>
        <w:jc w:val="both"/>
        <w:rPr>
          <w:rFonts w:ascii="Times New Roman" w:hAnsi="Times New Roman"/>
          <w:sz w:val="28"/>
          <w:szCs w:val="28"/>
        </w:rPr>
      </w:pPr>
      <w:r w:rsidRPr="004058EF">
        <w:rPr>
          <w:rFonts w:ascii="Times New Roman" w:hAnsi="Times New Roman"/>
          <w:sz w:val="28"/>
          <w:szCs w:val="28"/>
        </w:rPr>
        <w:t>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обучающимся и преподавателем.</w:t>
      </w:r>
    </w:p>
    <w:p w:rsidR="004058EF" w:rsidRPr="004058EF" w:rsidRDefault="004058EF" w:rsidP="004058EF">
      <w:pPr>
        <w:spacing w:after="0" w:line="240" w:lineRule="auto"/>
        <w:ind w:right="278" w:firstLine="540"/>
        <w:jc w:val="both"/>
        <w:rPr>
          <w:rFonts w:ascii="Times New Roman" w:hAnsi="Times New Roman"/>
          <w:sz w:val="28"/>
          <w:szCs w:val="28"/>
        </w:rPr>
      </w:pPr>
      <w:r w:rsidRPr="004058EF">
        <w:rPr>
          <w:rFonts w:ascii="Times New Roman" w:hAnsi="Times New Roman"/>
          <w:sz w:val="28"/>
          <w:szCs w:val="28"/>
        </w:rPr>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4058EF" w:rsidRPr="004058EF" w:rsidRDefault="004058EF" w:rsidP="004058EF">
      <w:pPr>
        <w:spacing w:after="0" w:line="240" w:lineRule="auto"/>
        <w:ind w:right="278" w:firstLine="540"/>
        <w:jc w:val="both"/>
        <w:rPr>
          <w:rFonts w:ascii="Times New Roman" w:hAnsi="Times New Roman"/>
          <w:sz w:val="28"/>
          <w:szCs w:val="28"/>
        </w:rPr>
      </w:pPr>
      <w:r w:rsidRPr="004058EF">
        <w:rPr>
          <w:rFonts w:ascii="Times New Roman" w:hAnsi="Times New Roman"/>
          <w:sz w:val="28"/>
          <w:szCs w:val="28"/>
        </w:rPr>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4058EF" w:rsidRPr="004058EF" w:rsidRDefault="004058EF" w:rsidP="004058EF">
      <w:pPr>
        <w:spacing w:after="0" w:line="240" w:lineRule="auto"/>
        <w:ind w:right="278" w:firstLine="540"/>
        <w:jc w:val="both"/>
        <w:rPr>
          <w:rFonts w:ascii="Times New Roman" w:hAnsi="Times New Roman"/>
          <w:sz w:val="28"/>
          <w:szCs w:val="28"/>
        </w:rPr>
      </w:pPr>
      <w:r w:rsidRPr="004058EF">
        <w:rPr>
          <w:rFonts w:ascii="Times New Roman" w:hAnsi="Times New Roman"/>
          <w:sz w:val="28"/>
          <w:szCs w:val="28"/>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w:t>
      </w:r>
      <w:r w:rsidRPr="004058EF">
        <w:rPr>
          <w:rFonts w:ascii="Times New Roman" w:hAnsi="Times New Roman"/>
          <w:sz w:val="28"/>
          <w:szCs w:val="28"/>
        </w:rPr>
        <w:lastRenderedPageBreak/>
        <w:t xml:space="preserve">образовательных программ в полном объеме независимо от их местонахождения. </w:t>
      </w:r>
    </w:p>
    <w:p w:rsidR="004058EF" w:rsidRPr="004058EF" w:rsidRDefault="004058EF" w:rsidP="004058EF">
      <w:pPr>
        <w:spacing w:after="0" w:line="240" w:lineRule="auto"/>
        <w:ind w:right="278" w:firstLine="540"/>
        <w:jc w:val="both"/>
        <w:rPr>
          <w:rFonts w:ascii="Times New Roman" w:hAnsi="Times New Roman"/>
          <w:sz w:val="28"/>
          <w:szCs w:val="28"/>
        </w:rPr>
      </w:pPr>
      <w:r w:rsidRPr="004058EF">
        <w:rPr>
          <w:rFonts w:ascii="Times New Roman" w:hAnsi="Times New Roman"/>
          <w:sz w:val="28"/>
          <w:szCs w:val="28"/>
        </w:rPr>
        <w:t>Google Сlassroom (Гугл-класс) бесплатный веб-сервис, разработанный Google для образовательных организаций, который призван упростить создание, распространение и оценку заданий безбумажным способом. Google Класс – это образовательный инструмент, который помогает учителям быстро создавать и управлять учебными заданиями, обеспечивать обратную связь и общаться со своими классами.</w:t>
      </w:r>
    </w:p>
    <w:p w:rsidR="004058EF" w:rsidRPr="004058EF" w:rsidRDefault="004058EF" w:rsidP="004058EF">
      <w:pPr>
        <w:spacing w:after="0" w:line="240" w:lineRule="auto"/>
        <w:ind w:right="278" w:firstLine="540"/>
        <w:jc w:val="both"/>
        <w:rPr>
          <w:rFonts w:ascii="Times New Roman" w:hAnsi="Times New Roman"/>
          <w:sz w:val="28"/>
          <w:szCs w:val="28"/>
        </w:rPr>
      </w:pPr>
      <w:r w:rsidRPr="004058EF">
        <w:rPr>
          <w:rFonts w:ascii="Times New Roman" w:hAnsi="Times New Roman"/>
          <w:sz w:val="28"/>
          <w:szCs w:val="28"/>
        </w:rPr>
        <w:t>Домен ogk56.ru - домен, на котором размещена образовательная платформа Google Сlassroom, предназначенная для организации образовательного процесса в ГАПОУ «Оренбургский государственный колледж» как в дистанционном формате, так и для использования элементов ЭИОС при обучении в очном формате. Подключен к почтовому серверу G-mail.com. Домен ogk56.ru предназначен исключительно для обучающихся, преподавателей и администрации Колледжа, является закрытой системой, вход разрешен при наличии корпоративного логина и пароля.</w:t>
      </w:r>
    </w:p>
    <w:p w:rsidR="00736D1D" w:rsidRDefault="00736D1D" w:rsidP="004058EF">
      <w:pPr>
        <w:shd w:val="clear" w:color="auto" w:fill="FFFFFF"/>
        <w:spacing w:after="0" w:line="240" w:lineRule="auto"/>
        <w:rPr>
          <w:rFonts w:ascii="Times New Roman" w:hAnsi="Times New Roman"/>
          <w:color w:val="000000"/>
          <w:sz w:val="28"/>
          <w:szCs w:val="28"/>
        </w:rPr>
      </w:pPr>
    </w:p>
    <w:p w:rsidR="00736D1D" w:rsidRDefault="00736D1D" w:rsidP="00E75752">
      <w:pPr>
        <w:shd w:val="clear" w:color="auto" w:fill="FFFFFF"/>
        <w:spacing w:after="0" w:line="240" w:lineRule="auto"/>
        <w:rPr>
          <w:rFonts w:ascii="Times New Roman" w:hAnsi="Times New Roman"/>
          <w:color w:val="000000"/>
          <w:sz w:val="28"/>
          <w:szCs w:val="28"/>
        </w:rPr>
      </w:pPr>
    </w:p>
    <w:p w:rsidR="00736D1D" w:rsidRDefault="00590136" w:rsidP="00E75752">
      <w:pPr>
        <w:shd w:val="clear" w:color="auto" w:fill="FFFFFF"/>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10</w:t>
      </w:r>
      <w:r w:rsidR="00736D1D">
        <w:rPr>
          <w:rFonts w:ascii="Times New Roman" w:hAnsi="Times New Roman"/>
          <w:b/>
          <w:color w:val="000000"/>
          <w:sz w:val="28"/>
          <w:szCs w:val="28"/>
        </w:rPr>
        <w:t>.</w:t>
      </w:r>
      <w:r w:rsidR="00736D1D" w:rsidRPr="000B6549">
        <w:rPr>
          <w:rFonts w:ascii="Times New Roman" w:hAnsi="Times New Roman"/>
          <w:b/>
          <w:color w:val="000000"/>
          <w:sz w:val="28"/>
          <w:szCs w:val="28"/>
        </w:rPr>
        <w:t xml:space="preserve"> ЛИТЕРАТУРА</w:t>
      </w:r>
    </w:p>
    <w:p w:rsidR="00736D1D" w:rsidRPr="000B6549" w:rsidRDefault="00736D1D" w:rsidP="00E75752">
      <w:pPr>
        <w:shd w:val="clear" w:color="auto" w:fill="FFFFFF"/>
        <w:spacing w:after="0" w:line="240" w:lineRule="auto"/>
        <w:jc w:val="center"/>
        <w:rPr>
          <w:rFonts w:ascii="Times New Roman" w:hAnsi="Times New Roman"/>
          <w:b/>
          <w:color w:val="000000"/>
          <w:sz w:val="28"/>
          <w:szCs w:val="28"/>
        </w:rPr>
      </w:pPr>
    </w:p>
    <w:p w:rsidR="00736D1D" w:rsidRPr="00551B7C" w:rsidRDefault="00736D1D" w:rsidP="004B15B7">
      <w:pPr>
        <w:tabs>
          <w:tab w:val="left" w:pos="1080"/>
        </w:tabs>
        <w:spacing w:after="0" w:line="240" w:lineRule="auto"/>
        <w:ind w:right="278" w:firstLine="540"/>
        <w:jc w:val="both"/>
        <w:rPr>
          <w:rFonts w:ascii="Times New Roman" w:hAnsi="Times New Roman"/>
          <w:b/>
          <w:sz w:val="28"/>
          <w:szCs w:val="28"/>
        </w:rPr>
      </w:pPr>
      <w:r w:rsidRPr="00551B7C">
        <w:rPr>
          <w:rFonts w:ascii="Times New Roman" w:hAnsi="Times New Roman"/>
          <w:b/>
          <w:sz w:val="28"/>
          <w:szCs w:val="28"/>
        </w:rPr>
        <w:t>Основная литература:</w:t>
      </w:r>
    </w:p>
    <w:p w:rsidR="00736D1D" w:rsidRDefault="00736D1D" w:rsidP="004B15B7">
      <w:pPr>
        <w:tabs>
          <w:tab w:val="left" w:pos="1080"/>
        </w:tabs>
        <w:spacing w:after="0" w:line="240" w:lineRule="auto"/>
        <w:ind w:right="278" w:firstLine="540"/>
        <w:jc w:val="both"/>
        <w:rPr>
          <w:rFonts w:ascii="Times New Roman" w:hAnsi="Times New Roman"/>
          <w:sz w:val="28"/>
          <w:szCs w:val="28"/>
        </w:rPr>
      </w:pPr>
      <w:r>
        <w:rPr>
          <w:rFonts w:ascii="Times New Roman" w:hAnsi="Times New Roman"/>
          <w:sz w:val="28"/>
          <w:szCs w:val="28"/>
        </w:rPr>
        <w:t>1. Ким С.В., Горский в.А. Основы безопасности жизнедеятельности. Базовый уровень. 10-11 классы: 4учебник. – М.: Вентана-Граф, 2019. – 396 с.</w:t>
      </w:r>
    </w:p>
    <w:p w:rsidR="00736D1D" w:rsidRPr="00276AFD" w:rsidRDefault="00736D1D" w:rsidP="004B15B7">
      <w:pPr>
        <w:tabs>
          <w:tab w:val="left" w:pos="1080"/>
        </w:tabs>
        <w:spacing w:after="0" w:line="240" w:lineRule="auto"/>
        <w:ind w:right="278" w:firstLine="540"/>
        <w:jc w:val="both"/>
        <w:rPr>
          <w:rFonts w:ascii="Times New Roman" w:hAnsi="Times New Roman"/>
          <w:sz w:val="28"/>
          <w:szCs w:val="28"/>
        </w:rPr>
      </w:pPr>
      <w:r>
        <w:rPr>
          <w:rFonts w:ascii="Times New Roman" w:hAnsi="Times New Roman"/>
          <w:sz w:val="28"/>
          <w:szCs w:val="28"/>
        </w:rPr>
        <w:t>2. Смирнов А.Т., Хренников Б.О. Основы безопасности жизнедеятельности. 10 класс: учебник: базовый уровень. – 2-е изд. /под ред. А.Т.Смирнова. – М.: Просвещение, 2015. – 351 с.</w:t>
      </w:r>
    </w:p>
    <w:p w:rsidR="00736D1D" w:rsidRDefault="00736D1D" w:rsidP="004B15B7">
      <w:pPr>
        <w:tabs>
          <w:tab w:val="left" w:pos="1080"/>
        </w:tabs>
        <w:spacing w:after="0" w:line="240" w:lineRule="auto"/>
        <w:ind w:right="278" w:firstLine="540"/>
        <w:jc w:val="both"/>
        <w:rPr>
          <w:rFonts w:ascii="Times New Roman" w:hAnsi="Times New Roman"/>
          <w:b/>
          <w:sz w:val="28"/>
          <w:szCs w:val="28"/>
        </w:rPr>
      </w:pPr>
    </w:p>
    <w:p w:rsidR="00736D1D" w:rsidRPr="00551B7C" w:rsidRDefault="00736D1D" w:rsidP="004B15B7">
      <w:pPr>
        <w:tabs>
          <w:tab w:val="left" w:pos="1080"/>
        </w:tabs>
        <w:spacing w:after="0" w:line="240" w:lineRule="auto"/>
        <w:ind w:right="278" w:firstLine="540"/>
        <w:jc w:val="both"/>
        <w:rPr>
          <w:rFonts w:ascii="Times New Roman" w:hAnsi="Times New Roman"/>
          <w:b/>
          <w:sz w:val="28"/>
          <w:szCs w:val="28"/>
        </w:rPr>
      </w:pPr>
      <w:r w:rsidRPr="00551B7C">
        <w:rPr>
          <w:rFonts w:ascii="Times New Roman" w:hAnsi="Times New Roman"/>
          <w:b/>
          <w:sz w:val="28"/>
          <w:szCs w:val="28"/>
        </w:rPr>
        <w:t>Дополнительная литература:</w:t>
      </w:r>
    </w:p>
    <w:p w:rsidR="00736D1D" w:rsidRPr="004B15B7" w:rsidRDefault="00736D1D" w:rsidP="004B15B7">
      <w:pPr>
        <w:numPr>
          <w:ilvl w:val="0"/>
          <w:numId w:val="11"/>
        </w:numPr>
        <w:tabs>
          <w:tab w:val="left" w:pos="1080"/>
        </w:tabs>
        <w:spacing w:after="0" w:line="240" w:lineRule="auto"/>
        <w:ind w:left="0" w:firstLine="540"/>
        <w:jc w:val="both"/>
        <w:rPr>
          <w:rFonts w:ascii="Times New Roman" w:hAnsi="Times New Roman"/>
          <w:sz w:val="28"/>
          <w:szCs w:val="28"/>
        </w:rPr>
      </w:pPr>
      <w:r w:rsidRPr="004B15B7">
        <w:rPr>
          <w:rFonts w:ascii="Times New Roman" w:hAnsi="Times New Roman"/>
          <w:sz w:val="28"/>
          <w:szCs w:val="28"/>
        </w:rPr>
        <w:t>Арустамов Э.А., Волощенко А.Е, Гуськов Г.В, Прокопенко Н.А.  Обеспечение здорового и безопасного образа жизни как условие успешной учебы: Пособие в помощь студентам</w:t>
      </w:r>
      <w:r>
        <w:rPr>
          <w:rFonts w:ascii="Times New Roman" w:hAnsi="Times New Roman"/>
          <w:sz w:val="28"/>
          <w:szCs w:val="28"/>
        </w:rPr>
        <w:t xml:space="preserve">. </w:t>
      </w:r>
      <w:r w:rsidRPr="004B15B7">
        <w:rPr>
          <w:rFonts w:ascii="Times New Roman" w:hAnsi="Times New Roman"/>
          <w:sz w:val="28"/>
          <w:szCs w:val="28"/>
        </w:rPr>
        <w:t xml:space="preserve">– М.: </w:t>
      </w:r>
      <w:r>
        <w:rPr>
          <w:rFonts w:ascii="Times New Roman" w:hAnsi="Times New Roman"/>
          <w:sz w:val="28"/>
          <w:szCs w:val="28"/>
        </w:rPr>
        <w:t xml:space="preserve">Издательский центр «Академия», </w:t>
      </w:r>
      <w:r w:rsidRPr="004B15B7">
        <w:rPr>
          <w:rFonts w:ascii="Times New Roman" w:hAnsi="Times New Roman"/>
          <w:sz w:val="28"/>
          <w:szCs w:val="28"/>
        </w:rPr>
        <w:t xml:space="preserve"> 20</w:t>
      </w:r>
      <w:r>
        <w:rPr>
          <w:rFonts w:ascii="Times New Roman" w:hAnsi="Times New Roman"/>
          <w:sz w:val="28"/>
          <w:szCs w:val="28"/>
        </w:rPr>
        <w:t>13</w:t>
      </w:r>
      <w:r w:rsidRPr="004B15B7">
        <w:rPr>
          <w:rFonts w:ascii="Times New Roman" w:hAnsi="Times New Roman"/>
          <w:sz w:val="28"/>
          <w:szCs w:val="28"/>
        </w:rPr>
        <w:t>.</w:t>
      </w:r>
      <w:r>
        <w:rPr>
          <w:rFonts w:ascii="Times New Roman" w:hAnsi="Times New Roman"/>
          <w:sz w:val="28"/>
          <w:szCs w:val="28"/>
        </w:rPr>
        <w:t xml:space="preserve"> – 176 с.</w:t>
      </w:r>
    </w:p>
    <w:p w:rsidR="00736D1D" w:rsidRPr="004B15B7" w:rsidRDefault="00736D1D" w:rsidP="004B15B7">
      <w:pPr>
        <w:numPr>
          <w:ilvl w:val="0"/>
          <w:numId w:val="11"/>
        </w:numPr>
        <w:tabs>
          <w:tab w:val="left" w:pos="1080"/>
        </w:tabs>
        <w:spacing w:after="0" w:line="240" w:lineRule="auto"/>
        <w:ind w:left="0" w:firstLine="540"/>
        <w:jc w:val="both"/>
        <w:rPr>
          <w:rFonts w:ascii="Times New Roman" w:hAnsi="Times New Roman"/>
          <w:color w:val="000000"/>
          <w:sz w:val="28"/>
          <w:szCs w:val="28"/>
          <w:shd w:val="clear" w:color="auto" w:fill="FFFFFF"/>
        </w:rPr>
      </w:pPr>
      <w:r w:rsidRPr="004B15B7">
        <w:rPr>
          <w:rFonts w:ascii="Times New Roman" w:hAnsi="Times New Roman"/>
          <w:color w:val="000000"/>
          <w:sz w:val="28"/>
          <w:szCs w:val="28"/>
          <w:shd w:val="clear" w:color="auto" w:fill="FFFFFF"/>
        </w:rPr>
        <w:t>Айзман Р.И.</w:t>
      </w:r>
      <w:r>
        <w:rPr>
          <w:rFonts w:ascii="Times New Roman" w:hAnsi="Times New Roman"/>
          <w:color w:val="000000"/>
          <w:sz w:val="28"/>
          <w:szCs w:val="28"/>
          <w:shd w:val="clear" w:color="auto" w:fill="FFFFFF"/>
        </w:rPr>
        <w:t>, Рубанович В.Б., Суботялов М.А.</w:t>
      </w:r>
      <w:r w:rsidRPr="004B15B7">
        <w:rPr>
          <w:rFonts w:ascii="Times New Roman" w:hAnsi="Times New Roman"/>
          <w:color w:val="000000"/>
          <w:sz w:val="28"/>
          <w:szCs w:val="28"/>
          <w:shd w:val="clear" w:color="auto" w:fill="FFFFFF"/>
        </w:rPr>
        <w:t xml:space="preserve"> Основы медицинских знаний и здорового образа жизни: учебное пособие</w:t>
      </w:r>
      <w:r>
        <w:rPr>
          <w:rFonts w:ascii="Times New Roman" w:hAnsi="Times New Roman"/>
          <w:color w:val="000000"/>
          <w:sz w:val="28"/>
          <w:szCs w:val="28"/>
          <w:shd w:val="clear" w:color="auto" w:fill="FFFFFF"/>
        </w:rPr>
        <w:t xml:space="preserve">. </w:t>
      </w:r>
      <w:r w:rsidRPr="004B15B7">
        <w:rPr>
          <w:rFonts w:ascii="Times New Roman" w:hAnsi="Times New Roman"/>
          <w:color w:val="000000"/>
          <w:sz w:val="28"/>
          <w:szCs w:val="28"/>
          <w:shd w:val="clear" w:color="auto" w:fill="FFFFFF"/>
        </w:rPr>
        <w:t xml:space="preserve">— Новосибирск: Сибирское университетское издательство, 2017. — 214 c. </w:t>
      </w:r>
    </w:p>
    <w:p w:rsidR="00736D1D" w:rsidRPr="004B15B7" w:rsidRDefault="00736D1D" w:rsidP="004B15B7">
      <w:pPr>
        <w:numPr>
          <w:ilvl w:val="0"/>
          <w:numId w:val="11"/>
        </w:numPr>
        <w:tabs>
          <w:tab w:val="left" w:pos="1080"/>
        </w:tabs>
        <w:spacing w:after="0" w:line="240" w:lineRule="auto"/>
        <w:ind w:left="0" w:firstLine="540"/>
        <w:jc w:val="both"/>
        <w:rPr>
          <w:rFonts w:ascii="Times New Roman" w:hAnsi="Times New Roman"/>
          <w:sz w:val="28"/>
          <w:szCs w:val="28"/>
        </w:rPr>
      </w:pPr>
      <w:r w:rsidRPr="004B15B7">
        <w:rPr>
          <w:rFonts w:ascii="Times New Roman" w:hAnsi="Times New Roman"/>
          <w:color w:val="000000"/>
          <w:sz w:val="28"/>
          <w:szCs w:val="28"/>
          <w:shd w:val="clear" w:color="auto" w:fill="FFFFFF"/>
        </w:rPr>
        <w:t>Мальков</w:t>
      </w:r>
      <w:r>
        <w:rPr>
          <w:rFonts w:ascii="Times New Roman" w:hAnsi="Times New Roman"/>
          <w:color w:val="000000"/>
          <w:sz w:val="28"/>
          <w:szCs w:val="28"/>
          <w:shd w:val="clear" w:color="auto" w:fill="FFFFFF"/>
        </w:rPr>
        <w:t xml:space="preserve"> О.А.</w:t>
      </w:r>
      <w:r w:rsidRPr="004B15B7">
        <w:rPr>
          <w:rFonts w:ascii="Times New Roman" w:hAnsi="Times New Roman"/>
          <w:color w:val="000000"/>
          <w:sz w:val="28"/>
          <w:szCs w:val="28"/>
          <w:shd w:val="clear" w:color="auto" w:fill="FFFFFF"/>
        </w:rPr>
        <w:t>, Говорухина</w:t>
      </w:r>
      <w:r>
        <w:rPr>
          <w:rFonts w:ascii="Times New Roman" w:hAnsi="Times New Roman"/>
          <w:color w:val="000000"/>
          <w:sz w:val="28"/>
          <w:szCs w:val="28"/>
          <w:shd w:val="clear" w:color="auto" w:fill="FFFFFF"/>
        </w:rPr>
        <w:t xml:space="preserve"> А.А.</w:t>
      </w:r>
      <w:r w:rsidRPr="004B15B7">
        <w:rPr>
          <w:rFonts w:ascii="Times New Roman" w:hAnsi="Times New Roman"/>
          <w:color w:val="000000"/>
          <w:sz w:val="28"/>
          <w:szCs w:val="28"/>
          <w:shd w:val="clear" w:color="auto" w:fill="FFFFFF"/>
        </w:rPr>
        <w:t>, Новоселова</w:t>
      </w:r>
      <w:r>
        <w:rPr>
          <w:rFonts w:ascii="Times New Roman" w:hAnsi="Times New Roman"/>
          <w:color w:val="000000"/>
          <w:sz w:val="28"/>
          <w:szCs w:val="28"/>
          <w:shd w:val="clear" w:color="auto" w:fill="FFFFFF"/>
        </w:rPr>
        <w:t xml:space="preserve"> А.А.</w:t>
      </w:r>
      <w:r w:rsidRPr="004B15B7">
        <w:rPr>
          <w:rFonts w:ascii="Times New Roman" w:hAnsi="Times New Roman"/>
          <w:color w:val="000000"/>
          <w:sz w:val="28"/>
          <w:szCs w:val="28"/>
          <w:shd w:val="clear" w:color="auto" w:fill="FFFFFF"/>
        </w:rPr>
        <w:t>, Багнетова</w:t>
      </w:r>
      <w:r>
        <w:rPr>
          <w:rFonts w:ascii="Times New Roman" w:hAnsi="Times New Roman"/>
          <w:color w:val="000000"/>
          <w:sz w:val="28"/>
          <w:szCs w:val="28"/>
          <w:shd w:val="clear" w:color="auto" w:fill="FFFFFF"/>
        </w:rPr>
        <w:t xml:space="preserve"> Е.А.</w:t>
      </w:r>
      <w:r w:rsidRPr="004B15B7">
        <w:rPr>
          <w:rFonts w:ascii="Times New Roman" w:hAnsi="Times New Roman"/>
          <w:color w:val="000000"/>
          <w:sz w:val="28"/>
          <w:szCs w:val="28"/>
          <w:shd w:val="clear" w:color="auto" w:fill="FFFFFF"/>
        </w:rPr>
        <w:t xml:space="preserve"> Первая помощь: учебное пособие. — Сургут: Сургутский государственный педагогический университет, 2019. — 82 c. </w:t>
      </w:r>
    </w:p>
    <w:p w:rsidR="00736D1D" w:rsidRPr="004B15B7" w:rsidRDefault="00736D1D" w:rsidP="004B15B7">
      <w:pPr>
        <w:numPr>
          <w:ilvl w:val="0"/>
          <w:numId w:val="11"/>
        </w:numPr>
        <w:tabs>
          <w:tab w:val="left" w:pos="1080"/>
        </w:tabs>
        <w:spacing w:after="0" w:line="240" w:lineRule="auto"/>
        <w:ind w:left="0" w:firstLine="540"/>
        <w:jc w:val="both"/>
        <w:rPr>
          <w:rFonts w:ascii="Times New Roman" w:hAnsi="Times New Roman"/>
          <w:color w:val="000000"/>
          <w:sz w:val="28"/>
          <w:szCs w:val="28"/>
          <w:shd w:val="clear" w:color="auto" w:fill="FFFFFF"/>
        </w:rPr>
      </w:pPr>
      <w:r w:rsidRPr="004B15B7">
        <w:rPr>
          <w:rFonts w:ascii="Times New Roman" w:hAnsi="Times New Roman"/>
          <w:color w:val="000000"/>
          <w:sz w:val="28"/>
          <w:szCs w:val="28"/>
          <w:shd w:val="clear" w:color="auto" w:fill="FFFFFF"/>
        </w:rPr>
        <w:t>Приешкина</w:t>
      </w:r>
      <w:r>
        <w:rPr>
          <w:rFonts w:ascii="Times New Roman" w:hAnsi="Times New Roman"/>
          <w:color w:val="000000"/>
          <w:sz w:val="28"/>
          <w:szCs w:val="28"/>
          <w:shd w:val="clear" w:color="auto" w:fill="FFFFFF"/>
        </w:rPr>
        <w:t xml:space="preserve"> А.Н.</w:t>
      </w:r>
      <w:r w:rsidRPr="004B15B7">
        <w:rPr>
          <w:rFonts w:ascii="Times New Roman" w:hAnsi="Times New Roman"/>
          <w:color w:val="000000"/>
          <w:sz w:val="28"/>
          <w:szCs w:val="28"/>
          <w:shd w:val="clear" w:color="auto" w:fill="FFFFFF"/>
        </w:rPr>
        <w:t>, Огородников</w:t>
      </w:r>
      <w:r>
        <w:rPr>
          <w:rFonts w:ascii="Times New Roman" w:hAnsi="Times New Roman"/>
          <w:color w:val="000000"/>
          <w:sz w:val="28"/>
          <w:szCs w:val="28"/>
          <w:shd w:val="clear" w:color="auto" w:fill="FFFFFF"/>
        </w:rPr>
        <w:t xml:space="preserve"> М.А.</w:t>
      </w:r>
      <w:r w:rsidRPr="004B15B7">
        <w:rPr>
          <w:rFonts w:ascii="Times New Roman" w:hAnsi="Times New Roman"/>
          <w:color w:val="000000"/>
          <w:sz w:val="28"/>
          <w:szCs w:val="28"/>
          <w:shd w:val="clear" w:color="auto" w:fill="FFFFFF"/>
        </w:rPr>
        <w:t>, Голубь</w:t>
      </w:r>
      <w:r>
        <w:rPr>
          <w:rFonts w:ascii="Times New Roman" w:hAnsi="Times New Roman"/>
          <w:color w:val="000000"/>
          <w:sz w:val="28"/>
          <w:szCs w:val="28"/>
          <w:shd w:val="clear" w:color="auto" w:fill="FFFFFF"/>
        </w:rPr>
        <w:t xml:space="preserve"> Е.Ю.</w:t>
      </w:r>
      <w:r w:rsidRPr="004B15B7">
        <w:rPr>
          <w:rFonts w:ascii="Times New Roman" w:hAnsi="Times New Roman"/>
          <w:color w:val="000000"/>
          <w:sz w:val="28"/>
          <w:szCs w:val="28"/>
          <w:shd w:val="clear" w:color="auto" w:fill="FFFFFF"/>
        </w:rPr>
        <w:t>, Седымов</w:t>
      </w:r>
      <w:r>
        <w:rPr>
          <w:rFonts w:ascii="Times New Roman" w:hAnsi="Times New Roman"/>
          <w:color w:val="000000"/>
          <w:sz w:val="28"/>
          <w:szCs w:val="28"/>
          <w:shd w:val="clear" w:color="auto" w:fill="FFFFFF"/>
        </w:rPr>
        <w:t xml:space="preserve"> А.В.</w:t>
      </w:r>
      <w:r w:rsidRPr="004B15B7">
        <w:rPr>
          <w:rFonts w:ascii="Times New Roman" w:hAnsi="Times New Roman"/>
          <w:color w:val="000000"/>
          <w:sz w:val="28"/>
          <w:szCs w:val="28"/>
          <w:shd w:val="clear" w:color="auto" w:fill="FFFFFF"/>
        </w:rPr>
        <w:t xml:space="preserve"> Основы безопасности жизнедеятельности. Государственная система обеспечения безопасности населения: учебное пособие для СПО</w:t>
      </w:r>
      <w:r>
        <w:rPr>
          <w:rFonts w:ascii="Times New Roman" w:hAnsi="Times New Roman"/>
          <w:color w:val="000000"/>
          <w:sz w:val="28"/>
          <w:szCs w:val="28"/>
          <w:shd w:val="clear" w:color="auto" w:fill="FFFFFF"/>
        </w:rPr>
        <w:t>. –</w:t>
      </w:r>
      <w:r w:rsidRPr="004B15B7">
        <w:rPr>
          <w:rFonts w:ascii="Times New Roman" w:hAnsi="Times New Roman"/>
          <w:color w:val="000000"/>
          <w:sz w:val="28"/>
          <w:szCs w:val="28"/>
          <w:shd w:val="clear" w:color="auto" w:fill="FFFFFF"/>
        </w:rPr>
        <w:t xml:space="preserve"> Саратов: Профобразование, 2020. — 76 c. </w:t>
      </w:r>
    </w:p>
    <w:p w:rsidR="00736D1D" w:rsidRPr="004B15B7" w:rsidRDefault="00736D1D" w:rsidP="004B15B7">
      <w:pPr>
        <w:numPr>
          <w:ilvl w:val="0"/>
          <w:numId w:val="11"/>
        </w:numPr>
        <w:tabs>
          <w:tab w:val="left" w:pos="1080"/>
        </w:tabs>
        <w:spacing w:after="0" w:line="240" w:lineRule="auto"/>
        <w:ind w:left="0" w:firstLine="540"/>
        <w:jc w:val="both"/>
        <w:rPr>
          <w:rFonts w:ascii="Times New Roman" w:hAnsi="Times New Roman"/>
          <w:color w:val="000000"/>
          <w:sz w:val="28"/>
          <w:szCs w:val="28"/>
          <w:shd w:val="clear" w:color="auto" w:fill="FFFFFF"/>
        </w:rPr>
      </w:pPr>
      <w:r w:rsidRPr="004B15B7">
        <w:rPr>
          <w:rFonts w:ascii="Times New Roman" w:hAnsi="Times New Roman"/>
          <w:color w:val="000000"/>
          <w:sz w:val="28"/>
          <w:szCs w:val="28"/>
          <w:shd w:val="clear" w:color="auto" w:fill="FFFFFF"/>
        </w:rPr>
        <w:lastRenderedPageBreak/>
        <w:t>Приешкина А.Н. Основы безопасности жизнедеятельности. Обеспечение здорового образа жи</w:t>
      </w:r>
      <w:r>
        <w:rPr>
          <w:rFonts w:ascii="Times New Roman" w:hAnsi="Times New Roman"/>
          <w:color w:val="000000"/>
          <w:sz w:val="28"/>
          <w:szCs w:val="28"/>
          <w:shd w:val="clear" w:color="auto" w:fill="FFFFFF"/>
        </w:rPr>
        <w:t>зни и основы медицинских знаний</w:t>
      </w:r>
      <w:r w:rsidRPr="004B15B7">
        <w:rPr>
          <w:rFonts w:ascii="Times New Roman" w:hAnsi="Times New Roman"/>
          <w:color w:val="000000"/>
          <w:sz w:val="28"/>
          <w:szCs w:val="28"/>
          <w:shd w:val="clear" w:color="auto" w:fill="FFFFFF"/>
        </w:rPr>
        <w:t>: учебное пособие для СПО. — Саратов: Профобразование, 2020. — 92 c. </w:t>
      </w:r>
    </w:p>
    <w:p w:rsidR="00736D1D" w:rsidRPr="004B15B7" w:rsidRDefault="00736D1D" w:rsidP="004B15B7">
      <w:pPr>
        <w:numPr>
          <w:ilvl w:val="0"/>
          <w:numId w:val="11"/>
        </w:numPr>
        <w:tabs>
          <w:tab w:val="left" w:pos="1080"/>
        </w:tabs>
        <w:spacing w:after="0" w:line="240" w:lineRule="auto"/>
        <w:ind w:left="0" w:firstLine="540"/>
        <w:jc w:val="both"/>
        <w:rPr>
          <w:rFonts w:ascii="Times New Roman" w:hAnsi="Times New Roman"/>
          <w:sz w:val="28"/>
          <w:szCs w:val="28"/>
        </w:rPr>
      </w:pPr>
      <w:r>
        <w:rPr>
          <w:rFonts w:ascii="Times New Roman" w:hAnsi="Times New Roman"/>
          <w:color w:val="000000"/>
          <w:sz w:val="28"/>
          <w:szCs w:val="28"/>
          <w:shd w:val="clear" w:color="auto" w:fill="FFFFFF"/>
        </w:rPr>
        <w:t xml:space="preserve">Приешкина А.Н. </w:t>
      </w:r>
      <w:r w:rsidRPr="004B15B7">
        <w:rPr>
          <w:rFonts w:ascii="Times New Roman" w:hAnsi="Times New Roman"/>
          <w:color w:val="000000"/>
          <w:sz w:val="28"/>
          <w:szCs w:val="28"/>
          <w:shd w:val="clear" w:color="auto" w:fill="FFFFFF"/>
        </w:rPr>
        <w:t>Основы безопасности жизнедеятельности. Государственная система обеспечения безопасности населения: учебное пособие</w:t>
      </w:r>
      <w:r>
        <w:rPr>
          <w:rFonts w:ascii="Times New Roman" w:hAnsi="Times New Roman"/>
          <w:color w:val="000000"/>
          <w:sz w:val="28"/>
          <w:szCs w:val="28"/>
          <w:shd w:val="clear" w:color="auto" w:fill="FFFFFF"/>
        </w:rPr>
        <w:t>.</w:t>
      </w:r>
      <w:r w:rsidRPr="004B15B7">
        <w:rPr>
          <w:rFonts w:ascii="Times New Roman" w:hAnsi="Times New Roman"/>
          <w:color w:val="000000"/>
          <w:sz w:val="28"/>
          <w:szCs w:val="28"/>
          <w:shd w:val="clear" w:color="auto" w:fill="FFFFFF"/>
        </w:rPr>
        <w:t xml:space="preserve"> — Омск: Сибирский государственный университет физической культуры и спорта, 2017. — 80 c. </w:t>
      </w:r>
    </w:p>
    <w:p w:rsidR="00736D1D" w:rsidRDefault="00736D1D" w:rsidP="00656BCD">
      <w:pPr>
        <w:spacing w:after="0" w:line="240" w:lineRule="auto"/>
        <w:ind w:right="278" w:firstLine="540"/>
        <w:jc w:val="both"/>
        <w:rPr>
          <w:rFonts w:ascii="Times New Roman" w:hAnsi="Times New Roman"/>
          <w:sz w:val="28"/>
          <w:szCs w:val="28"/>
        </w:rPr>
      </w:pPr>
    </w:p>
    <w:p w:rsidR="00736D1D" w:rsidRPr="00656BCD" w:rsidRDefault="00736D1D" w:rsidP="00656BCD">
      <w:pPr>
        <w:spacing w:after="0" w:line="240" w:lineRule="auto"/>
        <w:ind w:right="278" w:firstLine="540"/>
        <w:jc w:val="both"/>
        <w:rPr>
          <w:rFonts w:ascii="Times New Roman" w:hAnsi="Times New Roman"/>
          <w:b/>
          <w:sz w:val="28"/>
          <w:szCs w:val="28"/>
        </w:rPr>
      </w:pPr>
      <w:r w:rsidRPr="00656BCD">
        <w:rPr>
          <w:rFonts w:ascii="Times New Roman" w:hAnsi="Times New Roman"/>
          <w:b/>
          <w:sz w:val="28"/>
          <w:szCs w:val="28"/>
        </w:rPr>
        <w:t>Нормативные акты:</w:t>
      </w:r>
    </w:p>
    <w:p w:rsidR="00736D1D" w:rsidRPr="00656BCD" w:rsidRDefault="00736D1D"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Pr>
          <w:rFonts w:ascii="Times New Roman" w:hAnsi="Times New Roman"/>
          <w:sz w:val="28"/>
          <w:szCs w:val="28"/>
        </w:rPr>
        <w:t>«</w:t>
      </w:r>
      <w:r w:rsidR="0085404E" w:rsidRPr="00656BCD">
        <w:rPr>
          <w:rFonts w:ascii="Times New Roman" w:hAnsi="Times New Roman"/>
          <w:sz w:val="28"/>
          <w:szCs w:val="28"/>
        </w:rPr>
        <w:fldChar w:fldCharType="begin"/>
      </w:r>
      <w:r w:rsidRPr="00656BCD">
        <w:rPr>
          <w:rFonts w:ascii="Times New Roman" w:hAnsi="Times New Roman"/>
          <w:sz w:val="28"/>
          <w:szCs w:val="28"/>
        </w:rPr>
        <w:instrText xml:space="preserve"> HYPERLINK "http://www.consultant.ru/document/cons_doc_LAW_172989/" \t "_blank" </w:instrText>
      </w:r>
      <w:r w:rsidR="0085404E" w:rsidRPr="00656BCD">
        <w:rPr>
          <w:rFonts w:ascii="Times New Roman" w:hAnsi="Times New Roman"/>
          <w:sz w:val="28"/>
          <w:szCs w:val="28"/>
        </w:rPr>
        <w:fldChar w:fldCharType="separate"/>
      </w:r>
      <w:r w:rsidRPr="00656BCD">
        <w:rPr>
          <w:rFonts w:ascii="Times New Roman" w:hAnsi="Times New Roman"/>
          <w:bCs/>
          <w:sz w:val="28"/>
          <w:szCs w:val="28"/>
        </w:rPr>
        <w:t>Военная</w:t>
      </w:r>
      <w:r>
        <w:rPr>
          <w:rFonts w:ascii="Times New Roman" w:hAnsi="Times New Roman"/>
          <w:sz w:val="28"/>
          <w:szCs w:val="28"/>
        </w:rPr>
        <w:t xml:space="preserve"> </w:t>
      </w:r>
      <w:r w:rsidRPr="00656BCD">
        <w:rPr>
          <w:rFonts w:ascii="Times New Roman" w:hAnsi="Times New Roman"/>
          <w:bCs/>
          <w:sz w:val="28"/>
          <w:szCs w:val="28"/>
        </w:rPr>
        <w:t>доктрина</w:t>
      </w:r>
      <w:r>
        <w:rPr>
          <w:rFonts w:ascii="Times New Roman" w:hAnsi="Times New Roman"/>
          <w:bCs/>
          <w:sz w:val="28"/>
          <w:szCs w:val="28"/>
        </w:rPr>
        <w:t xml:space="preserve"> </w:t>
      </w:r>
      <w:r w:rsidRPr="00656BCD">
        <w:rPr>
          <w:rFonts w:ascii="Times New Roman" w:hAnsi="Times New Roman"/>
          <w:bCs/>
          <w:sz w:val="28"/>
          <w:szCs w:val="28"/>
        </w:rPr>
        <w:t>Российской</w:t>
      </w:r>
      <w:r>
        <w:rPr>
          <w:rFonts w:ascii="Times New Roman" w:hAnsi="Times New Roman"/>
          <w:bCs/>
          <w:sz w:val="28"/>
          <w:szCs w:val="28"/>
        </w:rPr>
        <w:t xml:space="preserve"> </w:t>
      </w:r>
      <w:r w:rsidRPr="00656BCD">
        <w:rPr>
          <w:rFonts w:ascii="Times New Roman" w:hAnsi="Times New Roman"/>
          <w:bCs/>
          <w:sz w:val="28"/>
          <w:szCs w:val="28"/>
        </w:rPr>
        <w:t>Федерации</w:t>
      </w:r>
      <w:r>
        <w:rPr>
          <w:rFonts w:ascii="Times New Roman" w:hAnsi="Times New Roman"/>
          <w:sz w:val="28"/>
          <w:szCs w:val="28"/>
        </w:rPr>
        <w:t xml:space="preserve">» </w:t>
      </w:r>
      <w:r w:rsidRPr="00656BCD">
        <w:rPr>
          <w:rFonts w:ascii="Times New Roman" w:hAnsi="Times New Roman"/>
          <w:sz w:val="28"/>
          <w:szCs w:val="28"/>
        </w:rPr>
        <w:t>(утв. Президентом</w:t>
      </w:r>
      <w:r>
        <w:rPr>
          <w:rFonts w:ascii="Times New Roman" w:hAnsi="Times New Roman"/>
          <w:sz w:val="28"/>
          <w:szCs w:val="28"/>
        </w:rPr>
        <w:t xml:space="preserve"> </w:t>
      </w:r>
      <w:r w:rsidRPr="00656BCD">
        <w:rPr>
          <w:rFonts w:ascii="Times New Roman" w:hAnsi="Times New Roman"/>
          <w:bCs/>
          <w:sz w:val="28"/>
          <w:szCs w:val="28"/>
        </w:rPr>
        <w:t>РФ</w:t>
      </w:r>
      <w:r>
        <w:rPr>
          <w:rFonts w:ascii="Times New Roman" w:hAnsi="Times New Roman"/>
          <w:bCs/>
          <w:sz w:val="28"/>
          <w:szCs w:val="28"/>
        </w:rPr>
        <w:t xml:space="preserve"> </w:t>
      </w:r>
      <w:r w:rsidRPr="00656BCD">
        <w:rPr>
          <w:rFonts w:ascii="Times New Roman" w:hAnsi="Times New Roman"/>
          <w:sz w:val="28"/>
          <w:szCs w:val="28"/>
        </w:rPr>
        <w:t>25.12.2014 N Пр-2976)</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Pr="00656BCD">
        <w:fldChar w:fldCharType="begin"/>
      </w:r>
      <w:r w:rsidR="00736D1D" w:rsidRPr="00656BCD">
        <w:instrText xml:space="preserve"> HYPERLINK "http://www.consultant.ru/document/cons_doc_LAW_340325/" \t "_blank" </w:instrText>
      </w:r>
      <w:r w:rsidRPr="00656BCD">
        <w:fldChar w:fldCharType="separate"/>
      </w:r>
      <w:r w:rsidR="00736D1D">
        <w:rPr>
          <w:rStyle w:val="b"/>
          <w:bCs/>
          <w:sz w:val="28"/>
          <w:szCs w:val="28"/>
          <w:shd w:val="clear" w:color="auto" w:fill="FFFFFF"/>
        </w:rPr>
        <w:t>«</w:t>
      </w:r>
      <w:r w:rsidR="00736D1D" w:rsidRPr="00656BCD">
        <w:rPr>
          <w:rStyle w:val="b"/>
          <w:rFonts w:ascii="Times New Roman" w:hAnsi="Times New Roman"/>
          <w:bCs/>
          <w:sz w:val="28"/>
          <w:szCs w:val="28"/>
          <w:shd w:val="clear" w:color="auto" w:fill="FFFFFF"/>
        </w:rPr>
        <w:t>Гражданский</w:t>
      </w:r>
      <w:r w:rsidR="00736D1D">
        <w:rPr>
          <w:rStyle w:val="blk"/>
          <w:sz w:val="28"/>
          <w:szCs w:val="28"/>
          <w:shd w:val="clear" w:color="auto" w:fill="FFFFFF"/>
        </w:rPr>
        <w:t xml:space="preserve"> </w:t>
      </w:r>
      <w:r w:rsidR="00736D1D" w:rsidRPr="00656BCD">
        <w:rPr>
          <w:rStyle w:val="b"/>
          <w:rFonts w:ascii="Times New Roman" w:hAnsi="Times New Roman"/>
          <w:bCs/>
          <w:sz w:val="28"/>
          <w:szCs w:val="28"/>
          <w:shd w:val="clear" w:color="auto" w:fill="FFFFFF"/>
        </w:rPr>
        <w:t>кодекс</w:t>
      </w:r>
      <w:r w:rsidR="00736D1D">
        <w:rPr>
          <w:rStyle w:val="b"/>
          <w:bCs/>
          <w:sz w:val="28"/>
          <w:szCs w:val="28"/>
          <w:shd w:val="clear" w:color="auto" w:fill="FFFFFF"/>
        </w:rPr>
        <w:t xml:space="preserve"> </w:t>
      </w:r>
      <w:r w:rsidR="00736D1D" w:rsidRPr="00656BCD">
        <w:rPr>
          <w:rStyle w:val="blk"/>
          <w:rFonts w:ascii="Times New Roman" w:hAnsi="Times New Roman"/>
          <w:sz w:val="28"/>
          <w:szCs w:val="28"/>
          <w:shd w:val="clear" w:color="auto" w:fill="FFFFFF"/>
        </w:rPr>
        <w:t>Российской Федерации (часть первая)</w:t>
      </w:r>
      <w:r w:rsidR="00736D1D">
        <w:rPr>
          <w:rStyle w:val="blk"/>
          <w:sz w:val="28"/>
          <w:szCs w:val="28"/>
          <w:shd w:val="clear" w:color="auto" w:fill="FFFFFF"/>
        </w:rPr>
        <w:t>»</w:t>
      </w:r>
      <w:r w:rsidR="00736D1D" w:rsidRPr="00656BCD">
        <w:rPr>
          <w:rStyle w:val="blk"/>
          <w:rFonts w:ascii="Times New Roman" w:hAnsi="Times New Roman"/>
          <w:sz w:val="28"/>
          <w:szCs w:val="28"/>
          <w:shd w:val="clear" w:color="auto" w:fill="FFFFFF"/>
        </w:rPr>
        <w:t xml:space="preserve"> от 30.11.1994 N 51-ФЗ (ред. от 16.12.2019, с изм. от 12.05.2020)</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fldChar w:fldCharType="end"/>
      </w:r>
      <w:r w:rsidR="00736D1D" w:rsidRPr="00656BCD">
        <w:rPr>
          <w:rFonts w:ascii="Times New Roman" w:hAnsi="Times New Roman"/>
          <w:sz w:val="28"/>
          <w:szCs w:val="28"/>
        </w:rPr>
        <w:t xml:space="preserve"> </w:t>
      </w:r>
      <w:r w:rsidR="00736D1D">
        <w:rPr>
          <w:rFonts w:ascii="Times New Roman" w:hAnsi="Times New Roman"/>
          <w:sz w:val="28"/>
          <w:szCs w:val="28"/>
        </w:rPr>
        <w:t>«</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"http://www.consultant.ru/document/cons_doc_LAW_340325/" \t "_blank" </w:instrText>
      </w:r>
      <w:r w:rsidRPr="00656BCD">
        <w:rPr>
          <w:rFonts w:ascii="Times New Roman" w:hAnsi="Times New Roman"/>
          <w:sz w:val="28"/>
          <w:szCs w:val="28"/>
        </w:rPr>
        <w:fldChar w:fldCharType="separate"/>
      </w:r>
      <w:r w:rsidR="00736D1D" w:rsidRPr="00656BCD">
        <w:rPr>
          <w:rFonts w:ascii="Times New Roman" w:hAnsi="Times New Roman"/>
          <w:bCs/>
          <w:sz w:val="28"/>
          <w:szCs w:val="28"/>
        </w:rPr>
        <w:t>Гражданский</w:t>
      </w:r>
      <w:r w:rsidR="00736D1D">
        <w:rPr>
          <w:rFonts w:ascii="Times New Roman" w:hAnsi="Times New Roman"/>
          <w:bCs/>
          <w:sz w:val="28"/>
          <w:szCs w:val="28"/>
        </w:rPr>
        <w:t xml:space="preserve"> </w:t>
      </w:r>
      <w:r w:rsidR="00736D1D" w:rsidRPr="00656BCD">
        <w:rPr>
          <w:rFonts w:ascii="Times New Roman" w:hAnsi="Times New Roman"/>
          <w:bCs/>
          <w:sz w:val="28"/>
          <w:szCs w:val="28"/>
        </w:rPr>
        <w:t>кодекс</w:t>
      </w:r>
      <w:r w:rsidR="00736D1D">
        <w:rPr>
          <w:rFonts w:ascii="Times New Roman" w:hAnsi="Times New Roman"/>
          <w:sz w:val="28"/>
          <w:szCs w:val="28"/>
        </w:rPr>
        <w:t xml:space="preserve"> </w:t>
      </w:r>
      <w:r w:rsidR="00736D1D" w:rsidRPr="00656BCD">
        <w:rPr>
          <w:rFonts w:ascii="Times New Roman" w:hAnsi="Times New Roman"/>
          <w:sz w:val="28"/>
          <w:szCs w:val="28"/>
        </w:rPr>
        <w:t xml:space="preserve">Российской Федерации (часть </w:t>
      </w:r>
      <w:r w:rsidR="00736D1D">
        <w:rPr>
          <w:rFonts w:ascii="Times New Roman" w:hAnsi="Times New Roman"/>
          <w:sz w:val="28"/>
          <w:szCs w:val="28"/>
        </w:rPr>
        <w:t>вторая)»</w:t>
      </w:r>
      <w:r w:rsidR="00736D1D" w:rsidRPr="00656BCD">
        <w:rPr>
          <w:rFonts w:ascii="Times New Roman" w:hAnsi="Times New Roman"/>
          <w:sz w:val="28"/>
          <w:szCs w:val="28"/>
        </w:rPr>
        <w:t xml:space="preserve"> от </w:t>
      </w:r>
      <w:r w:rsidR="00736D1D">
        <w:rPr>
          <w:rFonts w:ascii="Times New Roman" w:hAnsi="Times New Roman"/>
          <w:sz w:val="28"/>
          <w:szCs w:val="28"/>
        </w:rPr>
        <w:t>26.01</w:t>
      </w:r>
      <w:r w:rsidR="00736D1D" w:rsidRPr="00656BCD">
        <w:rPr>
          <w:rFonts w:ascii="Times New Roman" w:hAnsi="Times New Roman"/>
          <w:sz w:val="28"/>
          <w:szCs w:val="28"/>
        </w:rPr>
        <w:t>.199</w:t>
      </w:r>
      <w:r w:rsidR="00736D1D">
        <w:rPr>
          <w:rFonts w:ascii="Times New Roman" w:hAnsi="Times New Roman"/>
          <w:sz w:val="28"/>
          <w:szCs w:val="28"/>
        </w:rPr>
        <w:t>9 N 14</w:t>
      </w:r>
      <w:r w:rsidR="00736D1D" w:rsidRPr="00656BCD">
        <w:rPr>
          <w:rFonts w:ascii="Times New Roman" w:hAnsi="Times New Roman"/>
          <w:sz w:val="28"/>
          <w:szCs w:val="28"/>
        </w:rPr>
        <w:t>-ФЗ</w:t>
      </w:r>
      <w:r w:rsidR="00736D1D">
        <w:rPr>
          <w:rFonts w:ascii="Times New Roman" w:hAnsi="Times New Roman"/>
          <w:sz w:val="28"/>
          <w:szCs w:val="28"/>
        </w:rPr>
        <w:t xml:space="preserve"> </w:t>
      </w:r>
      <w:r w:rsidR="00736D1D" w:rsidRPr="00656BCD">
        <w:rPr>
          <w:rFonts w:ascii="Times New Roman" w:hAnsi="Times New Roman"/>
          <w:sz w:val="28"/>
          <w:szCs w:val="28"/>
        </w:rPr>
        <w:t>(ред. от 1</w:t>
      </w:r>
      <w:r w:rsidR="00736D1D">
        <w:rPr>
          <w:rFonts w:ascii="Times New Roman" w:hAnsi="Times New Roman"/>
          <w:sz w:val="28"/>
          <w:szCs w:val="28"/>
        </w:rPr>
        <w:t>8</w:t>
      </w:r>
      <w:r w:rsidR="00736D1D" w:rsidRPr="00656BCD">
        <w:rPr>
          <w:rFonts w:ascii="Times New Roman" w:hAnsi="Times New Roman"/>
          <w:sz w:val="28"/>
          <w:szCs w:val="28"/>
        </w:rPr>
        <w:t>.</w:t>
      </w:r>
      <w:r w:rsidR="00736D1D">
        <w:rPr>
          <w:rFonts w:ascii="Times New Roman" w:hAnsi="Times New Roman"/>
          <w:sz w:val="28"/>
          <w:szCs w:val="28"/>
        </w:rPr>
        <w:t>03</w:t>
      </w:r>
      <w:r w:rsidR="00736D1D" w:rsidRPr="00656BCD">
        <w:rPr>
          <w:rFonts w:ascii="Times New Roman" w:hAnsi="Times New Roman"/>
          <w:sz w:val="28"/>
          <w:szCs w:val="28"/>
        </w:rPr>
        <w:t xml:space="preserve">.2019, с изм. от </w:t>
      </w:r>
      <w:r w:rsidR="00736D1D">
        <w:rPr>
          <w:rFonts w:ascii="Times New Roman" w:hAnsi="Times New Roman"/>
          <w:sz w:val="28"/>
          <w:szCs w:val="28"/>
        </w:rPr>
        <w:t>28</w:t>
      </w:r>
      <w:r w:rsidR="00736D1D" w:rsidRPr="00656BCD">
        <w:rPr>
          <w:rFonts w:ascii="Times New Roman" w:hAnsi="Times New Roman"/>
          <w:sz w:val="28"/>
          <w:szCs w:val="28"/>
        </w:rPr>
        <w:t>.0</w:t>
      </w:r>
      <w:r w:rsidR="00736D1D">
        <w:rPr>
          <w:rFonts w:ascii="Times New Roman" w:hAnsi="Times New Roman"/>
          <w:sz w:val="28"/>
          <w:szCs w:val="28"/>
        </w:rPr>
        <w:t>4</w:t>
      </w:r>
      <w:r w:rsidR="00736D1D" w:rsidRPr="00656BCD">
        <w:rPr>
          <w:rFonts w:ascii="Times New Roman" w:hAnsi="Times New Roman"/>
          <w:sz w:val="28"/>
          <w:szCs w:val="28"/>
        </w:rPr>
        <w:t>.2020)</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00736D1D">
        <w:rPr>
          <w:rFonts w:ascii="Times New Roman" w:hAnsi="Times New Roman"/>
          <w:sz w:val="28"/>
          <w:szCs w:val="28"/>
        </w:rPr>
        <w:t>«</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"http://www.consultant.ru/document/cons_doc_LAW_320450/" \t "_blank" </w:instrText>
      </w:r>
      <w:r w:rsidRPr="00656BCD">
        <w:rPr>
          <w:rFonts w:ascii="Times New Roman" w:hAnsi="Times New Roman"/>
          <w:sz w:val="28"/>
          <w:szCs w:val="28"/>
        </w:rPr>
        <w:fldChar w:fldCharType="separate"/>
      </w:r>
      <w:r w:rsidR="00736D1D" w:rsidRPr="00656BCD">
        <w:rPr>
          <w:rFonts w:ascii="Times New Roman" w:hAnsi="Times New Roman"/>
          <w:bCs/>
          <w:sz w:val="28"/>
          <w:szCs w:val="28"/>
        </w:rPr>
        <w:t>Гражданский</w:t>
      </w:r>
      <w:r w:rsidR="00736D1D">
        <w:rPr>
          <w:rFonts w:ascii="Times New Roman" w:hAnsi="Times New Roman"/>
          <w:sz w:val="28"/>
          <w:szCs w:val="28"/>
        </w:rPr>
        <w:t xml:space="preserve"> </w:t>
      </w:r>
      <w:r w:rsidR="00736D1D" w:rsidRPr="00656BCD">
        <w:rPr>
          <w:rFonts w:ascii="Times New Roman" w:hAnsi="Times New Roman"/>
          <w:bCs/>
          <w:sz w:val="28"/>
          <w:szCs w:val="28"/>
        </w:rPr>
        <w:t>кодекс</w:t>
      </w:r>
      <w:r w:rsidR="00736D1D">
        <w:rPr>
          <w:rFonts w:ascii="Times New Roman" w:hAnsi="Times New Roman"/>
          <w:bCs/>
          <w:sz w:val="28"/>
          <w:szCs w:val="28"/>
        </w:rPr>
        <w:t xml:space="preserve"> </w:t>
      </w:r>
      <w:r w:rsidR="00736D1D" w:rsidRPr="00656BCD">
        <w:rPr>
          <w:rFonts w:ascii="Times New Roman" w:hAnsi="Times New Roman"/>
          <w:sz w:val="28"/>
          <w:szCs w:val="28"/>
        </w:rPr>
        <w:t>Росс</w:t>
      </w:r>
      <w:r w:rsidR="00736D1D">
        <w:rPr>
          <w:rFonts w:ascii="Times New Roman" w:hAnsi="Times New Roman"/>
          <w:sz w:val="28"/>
          <w:szCs w:val="28"/>
        </w:rPr>
        <w:t>ийской Федерации (часть третья)»</w:t>
      </w:r>
      <w:r w:rsidR="00736D1D" w:rsidRPr="00656BCD">
        <w:rPr>
          <w:rFonts w:ascii="Times New Roman" w:hAnsi="Times New Roman"/>
          <w:sz w:val="28"/>
          <w:szCs w:val="28"/>
        </w:rPr>
        <w:t xml:space="preserve"> от 26.11.2001 N 146-ФЗ</w:t>
      </w:r>
      <w:r w:rsidR="00736D1D">
        <w:rPr>
          <w:rFonts w:ascii="Times New Roman" w:hAnsi="Times New Roman"/>
          <w:sz w:val="28"/>
          <w:szCs w:val="28"/>
        </w:rPr>
        <w:t xml:space="preserve"> </w:t>
      </w:r>
      <w:r w:rsidR="00736D1D" w:rsidRPr="00656BCD">
        <w:rPr>
          <w:rFonts w:ascii="Times New Roman" w:hAnsi="Times New Roman"/>
          <w:sz w:val="28"/>
          <w:szCs w:val="28"/>
        </w:rPr>
        <w:t>(ред. от 18.03.2019)</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00736D1D" w:rsidRPr="00656BCD">
        <w:rPr>
          <w:rFonts w:ascii="Times New Roman" w:hAnsi="Times New Roman"/>
          <w:sz w:val="28"/>
          <w:szCs w:val="28"/>
        </w:rPr>
        <w:t xml:space="preserve"> </w:t>
      </w:r>
      <w:r w:rsidR="00736D1D">
        <w:rPr>
          <w:rFonts w:ascii="Times New Roman" w:hAnsi="Times New Roman"/>
          <w:sz w:val="28"/>
          <w:szCs w:val="28"/>
        </w:rPr>
        <w:t>«</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"http://www.consultant.ru/document/cons_doc_LAW_329334/" \t "_blank" </w:instrText>
      </w:r>
      <w:r w:rsidRPr="00656BCD">
        <w:rPr>
          <w:rFonts w:ascii="Times New Roman" w:hAnsi="Times New Roman"/>
          <w:sz w:val="28"/>
          <w:szCs w:val="28"/>
        </w:rPr>
        <w:fldChar w:fldCharType="separate"/>
      </w:r>
      <w:r w:rsidR="00736D1D" w:rsidRPr="00656BCD">
        <w:rPr>
          <w:rFonts w:ascii="Times New Roman" w:hAnsi="Times New Roman"/>
          <w:bCs/>
          <w:sz w:val="28"/>
          <w:szCs w:val="28"/>
        </w:rPr>
        <w:t>Гражданский</w:t>
      </w:r>
      <w:r w:rsidR="00736D1D">
        <w:rPr>
          <w:rFonts w:ascii="Times New Roman" w:hAnsi="Times New Roman"/>
          <w:sz w:val="28"/>
          <w:szCs w:val="28"/>
        </w:rPr>
        <w:t xml:space="preserve"> </w:t>
      </w:r>
      <w:r w:rsidR="00736D1D" w:rsidRPr="00656BCD">
        <w:rPr>
          <w:rFonts w:ascii="Times New Roman" w:hAnsi="Times New Roman"/>
          <w:bCs/>
          <w:sz w:val="28"/>
          <w:szCs w:val="28"/>
        </w:rPr>
        <w:t>кодекс</w:t>
      </w:r>
      <w:r w:rsidR="00736D1D">
        <w:rPr>
          <w:rFonts w:ascii="Times New Roman" w:hAnsi="Times New Roman"/>
          <w:sz w:val="28"/>
          <w:szCs w:val="28"/>
        </w:rPr>
        <w:t xml:space="preserve"> </w:t>
      </w:r>
      <w:r w:rsidR="00736D1D" w:rsidRPr="00656BCD">
        <w:rPr>
          <w:rFonts w:ascii="Times New Roman" w:hAnsi="Times New Roman"/>
          <w:sz w:val="28"/>
          <w:szCs w:val="28"/>
        </w:rPr>
        <w:t>Российской Федерации (часть четвертая)</w:t>
      </w:r>
      <w:r w:rsidR="00736D1D">
        <w:rPr>
          <w:rFonts w:ascii="Times New Roman" w:hAnsi="Times New Roman"/>
          <w:sz w:val="28"/>
          <w:szCs w:val="28"/>
        </w:rPr>
        <w:t>»</w:t>
      </w:r>
      <w:r w:rsidR="00736D1D" w:rsidRPr="00656BCD">
        <w:rPr>
          <w:rFonts w:ascii="Times New Roman" w:hAnsi="Times New Roman"/>
          <w:sz w:val="28"/>
          <w:szCs w:val="28"/>
        </w:rPr>
        <w:t xml:space="preserve"> от 18.12.2006 N 230-ФЗ</w:t>
      </w:r>
      <w:r w:rsidR="00736D1D">
        <w:rPr>
          <w:rFonts w:ascii="Times New Roman" w:hAnsi="Times New Roman"/>
          <w:sz w:val="28"/>
          <w:szCs w:val="28"/>
        </w:rPr>
        <w:t xml:space="preserve"> </w:t>
      </w:r>
      <w:r w:rsidR="00736D1D" w:rsidRPr="00656BCD">
        <w:rPr>
          <w:rFonts w:ascii="Times New Roman" w:hAnsi="Times New Roman"/>
          <w:sz w:val="28"/>
          <w:szCs w:val="28"/>
        </w:rPr>
        <w:t>(ред. от 18.07.2019)</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00736D1D" w:rsidRPr="00656BCD">
        <w:rPr>
          <w:rFonts w:ascii="Times New Roman" w:hAnsi="Times New Roman"/>
          <w:sz w:val="28"/>
          <w:szCs w:val="28"/>
        </w:rPr>
        <w:t xml:space="preserve"> </w:t>
      </w:r>
      <w:r w:rsidR="00736D1D">
        <w:rPr>
          <w:rFonts w:ascii="Times New Roman" w:hAnsi="Times New Roman"/>
          <w:sz w:val="28"/>
          <w:szCs w:val="28"/>
        </w:rPr>
        <w:t>«</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"http://www.consultant.ru/document/cons_doc_LAW_2875/" \t "_blank" </w:instrText>
      </w:r>
      <w:r w:rsidRPr="00656BCD">
        <w:rPr>
          <w:rFonts w:ascii="Times New Roman" w:hAnsi="Times New Roman"/>
          <w:sz w:val="28"/>
          <w:szCs w:val="28"/>
        </w:rPr>
        <w:fldChar w:fldCharType="separate"/>
      </w:r>
      <w:r w:rsidR="00736D1D" w:rsidRPr="00656BCD">
        <w:rPr>
          <w:rFonts w:ascii="Times New Roman" w:hAnsi="Times New Roman"/>
          <w:bCs/>
          <w:sz w:val="28"/>
          <w:szCs w:val="28"/>
        </w:rPr>
        <w:t>Конституция</w:t>
      </w:r>
      <w:r w:rsidR="00736D1D">
        <w:rPr>
          <w:rFonts w:ascii="Times New Roman" w:hAnsi="Times New Roman"/>
          <w:sz w:val="28"/>
          <w:szCs w:val="28"/>
        </w:rPr>
        <w:t xml:space="preserve"> Российской Федерации» </w:t>
      </w:r>
      <w:r w:rsidR="00736D1D" w:rsidRPr="00656BCD">
        <w:rPr>
          <w:rFonts w:ascii="Times New Roman" w:hAnsi="Times New Roman"/>
          <w:sz w:val="28"/>
          <w:szCs w:val="28"/>
        </w:rPr>
        <w:t xml:space="preserve">(принята всенародным голосованием 12.12.1993) (с учетом поправок, внесенных Законами РФ о </w:t>
      </w:r>
      <w:r w:rsidR="00736D1D">
        <w:rPr>
          <w:rFonts w:ascii="Times New Roman" w:hAnsi="Times New Roman"/>
          <w:sz w:val="28"/>
          <w:szCs w:val="28"/>
        </w:rPr>
        <w:t xml:space="preserve">поправках к </w:t>
      </w:r>
      <w:r w:rsidR="00736D1D" w:rsidRPr="00656BCD">
        <w:rPr>
          <w:rFonts w:ascii="Times New Roman" w:hAnsi="Times New Roman"/>
          <w:bCs/>
          <w:sz w:val="28"/>
          <w:szCs w:val="28"/>
        </w:rPr>
        <w:t>Конституции</w:t>
      </w:r>
      <w:r w:rsidR="00736D1D">
        <w:rPr>
          <w:rFonts w:ascii="Times New Roman" w:hAnsi="Times New Roman"/>
          <w:bCs/>
          <w:sz w:val="28"/>
          <w:szCs w:val="28"/>
        </w:rPr>
        <w:t xml:space="preserve"> </w:t>
      </w:r>
      <w:r w:rsidR="00736D1D" w:rsidRPr="00656BCD">
        <w:rPr>
          <w:rFonts w:ascii="Times New Roman" w:hAnsi="Times New Roman"/>
          <w:sz w:val="28"/>
          <w:szCs w:val="28"/>
        </w:rPr>
        <w:t>РФ от 30.12.2008 N 6-ФКЗ, от 30.12.2008 N 7-ФКЗ, от 05.02.2014 N 2-ФКЗ, от 21.07.2014 N 11-ФКЗ)</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00736D1D" w:rsidRPr="00656BCD">
        <w:rPr>
          <w:rFonts w:ascii="Times New Roman" w:hAnsi="Times New Roman"/>
          <w:sz w:val="28"/>
          <w:szCs w:val="28"/>
        </w:rPr>
        <w:t xml:space="preserve"> </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"http://www.consultant.ru/document/cons_doc_LAW_349410/" \t "_blank" </w:instrText>
      </w:r>
      <w:r w:rsidRPr="00656BCD">
        <w:rPr>
          <w:rFonts w:ascii="Times New Roman" w:hAnsi="Times New Roman"/>
          <w:sz w:val="28"/>
          <w:szCs w:val="28"/>
        </w:rPr>
        <w:fldChar w:fldCharType="separate"/>
      </w:r>
      <w:r w:rsidR="00736D1D" w:rsidRPr="00656BCD">
        <w:rPr>
          <w:rFonts w:ascii="Times New Roman" w:hAnsi="Times New Roman"/>
          <w:sz w:val="28"/>
          <w:szCs w:val="28"/>
        </w:rPr>
        <w:t>Постановление Правительства РФ от 30.12.2003 N 794 (ред. от 02.04.2020)</w:t>
      </w:r>
      <w:r w:rsidR="00736D1D">
        <w:rPr>
          <w:rFonts w:ascii="Times New Roman" w:hAnsi="Times New Roman"/>
          <w:sz w:val="28"/>
          <w:szCs w:val="28"/>
        </w:rPr>
        <w:t xml:space="preserve"> «</w:t>
      </w:r>
      <w:r w:rsidR="00736D1D" w:rsidRPr="00656BCD">
        <w:rPr>
          <w:rFonts w:ascii="Times New Roman" w:hAnsi="Times New Roman"/>
          <w:sz w:val="28"/>
          <w:szCs w:val="28"/>
        </w:rPr>
        <w:t>О</w:t>
      </w:r>
      <w:r w:rsidR="00736D1D">
        <w:rPr>
          <w:rFonts w:ascii="Times New Roman" w:hAnsi="Times New Roman"/>
          <w:sz w:val="28"/>
          <w:szCs w:val="28"/>
        </w:rPr>
        <w:t xml:space="preserve"> </w:t>
      </w:r>
      <w:r w:rsidR="00736D1D" w:rsidRPr="00656BCD">
        <w:rPr>
          <w:rFonts w:ascii="Times New Roman" w:hAnsi="Times New Roman"/>
          <w:bCs/>
          <w:sz w:val="28"/>
          <w:szCs w:val="28"/>
        </w:rPr>
        <w:t>единой</w:t>
      </w:r>
      <w:r w:rsidR="00736D1D">
        <w:rPr>
          <w:rFonts w:ascii="Times New Roman" w:hAnsi="Times New Roman"/>
          <w:bCs/>
          <w:sz w:val="28"/>
          <w:szCs w:val="28"/>
        </w:rPr>
        <w:t xml:space="preserve"> </w:t>
      </w:r>
      <w:r w:rsidR="00736D1D" w:rsidRPr="00656BCD">
        <w:rPr>
          <w:rFonts w:ascii="Times New Roman" w:hAnsi="Times New Roman"/>
          <w:bCs/>
          <w:sz w:val="28"/>
          <w:szCs w:val="28"/>
        </w:rPr>
        <w:t>государственной</w:t>
      </w:r>
      <w:r w:rsidR="00736D1D">
        <w:rPr>
          <w:rFonts w:ascii="Times New Roman" w:hAnsi="Times New Roman"/>
          <w:bCs/>
          <w:sz w:val="28"/>
          <w:szCs w:val="28"/>
        </w:rPr>
        <w:t xml:space="preserve"> </w:t>
      </w:r>
      <w:r w:rsidR="00736D1D" w:rsidRPr="00656BCD">
        <w:rPr>
          <w:rFonts w:ascii="Times New Roman" w:hAnsi="Times New Roman"/>
          <w:bCs/>
          <w:sz w:val="28"/>
          <w:szCs w:val="28"/>
        </w:rPr>
        <w:t>системе</w:t>
      </w:r>
      <w:r w:rsidR="00736D1D">
        <w:rPr>
          <w:rFonts w:ascii="Times New Roman" w:hAnsi="Times New Roman"/>
          <w:bCs/>
          <w:sz w:val="28"/>
          <w:szCs w:val="28"/>
        </w:rPr>
        <w:t xml:space="preserve"> </w:t>
      </w:r>
      <w:r w:rsidR="00736D1D" w:rsidRPr="00656BCD">
        <w:rPr>
          <w:rFonts w:ascii="Times New Roman" w:hAnsi="Times New Roman"/>
          <w:bCs/>
          <w:sz w:val="28"/>
          <w:szCs w:val="28"/>
        </w:rPr>
        <w:t>предупреждения</w:t>
      </w:r>
      <w:r w:rsidR="00736D1D">
        <w:rPr>
          <w:rFonts w:ascii="Times New Roman" w:hAnsi="Times New Roman"/>
          <w:bCs/>
          <w:sz w:val="28"/>
          <w:szCs w:val="28"/>
        </w:rPr>
        <w:t xml:space="preserve"> </w:t>
      </w:r>
      <w:r w:rsidR="00736D1D" w:rsidRPr="00656BCD">
        <w:rPr>
          <w:rFonts w:ascii="Times New Roman" w:hAnsi="Times New Roman"/>
          <w:sz w:val="28"/>
          <w:szCs w:val="28"/>
        </w:rPr>
        <w:t>и</w:t>
      </w:r>
      <w:r w:rsidR="00736D1D">
        <w:rPr>
          <w:rFonts w:ascii="Times New Roman" w:hAnsi="Times New Roman"/>
          <w:sz w:val="28"/>
          <w:szCs w:val="28"/>
        </w:rPr>
        <w:t xml:space="preserve"> </w:t>
      </w:r>
      <w:r w:rsidR="00736D1D" w:rsidRPr="00656BCD">
        <w:rPr>
          <w:rFonts w:ascii="Times New Roman" w:hAnsi="Times New Roman"/>
          <w:bCs/>
          <w:sz w:val="28"/>
          <w:szCs w:val="28"/>
        </w:rPr>
        <w:t>ликвидации</w:t>
      </w:r>
      <w:r w:rsidR="00736D1D">
        <w:rPr>
          <w:rFonts w:ascii="Times New Roman" w:hAnsi="Times New Roman"/>
          <w:sz w:val="28"/>
          <w:szCs w:val="28"/>
        </w:rPr>
        <w:t xml:space="preserve"> </w:t>
      </w:r>
      <w:r w:rsidR="00736D1D" w:rsidRPr="00656BCD">
        <w:rPr>
          <w:rFonts w:ascii="Times New Roman" w:hAnsi="Times New Roman"/>
          <w:bCs/>
          <w:sz w:val="28"/>
          <w:szCs w:val="28"/>
        </w:rPr>
        <w:t>чрезвычайных</w:t>
      </w:r>
      <w:r w:rsidR="00736D1D">
        <w:rPr>
          <w:rFonts w:ascii="Times New Roman" w:hAnsi="Times New Roman"/>
          <w:sz w:val="28"/>
          <w:szCs w:val="28"/>
        </w:rPr>
        <w:t xml:space="preserve"> </w:t>
      </w:r>
      <w:r w:rsidR="00736D1D" w:rsidRPr="00656BCD">
        <w:rPr>
          <w:rFonts w:ascii="Times New Roman" w:hAnsi="Times New Roman"/>
          <w:bCs/>
          <w:sz w:val="28"/>
          <w:szCs w:val="28"/>
        </w:rPr>
        <w:t>ситуаций</w:t>
      </w:r>
      <w:r w:rsidR="00736D1D">
        <w:rPr>
          <w:rFonts w:ascii="Times New Roman" w:hAnsi="Times New Roman"/>
          <w:sz w:val="28"/>
          <w:szCs w:val="28"/>
        </w:rPr>
        <w:t>»</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"http://www.consultant.ru/document/cons_doc_LAW_314757/" \t "_blank" </w:instrText>
      </w:r>
      <w:r w:rsidRPr="00656BCD">
        <w:rPr>
          <w:rFonts w:ascii="Times New Roman" w:hAnsi="Times New Roman"/>
          <w:sz w:val="28"/>
          <w:szCs w:val="28"/>
        </w:rPr>
        <w:fldChar w:fldCharType="separate"/>
      </w:r>
      <w:r w:rsidR="00736D1D" w:rsidRPr="00656BCD">
        <w:rPr>
          <w:rFonts w:ascii="Times New Roman" w:hAnsi="Times New Roman"/>
          <w:sz w:val="28"/>
          <w:szCs w:val="28"/>
        </w:rPr>
        <w:t>Приказ Министра обороны РФ от 22.06.2015 N 300 (ред. от 26.11.2018)</w:t>
      </w:r>
      <w:r w:rsidR="00736D1D">
        <w:rPr>
          <w:rFonts w:ascii="Times New Roman" w:hAnsi="Times New Roman"/>
          <w:sz w:val="28"/>
          <w:szCs w:val="28"/>
        </w:rPr>
        <w:t xml:space="preserve"> «Об утверждении </w:t>
      </w:r>
      <w:r w:rsidR="00736D1D" w:rsidRPr="00656BCD">
        <w:rPr>
          <w:rFonts w:ascii="Times New Roman" w:hAnsi="Times New Roman"/>
          <w:bCs/>
          <w:sz w:val="28"/>
          <w:szCs w:val="28"/>
        </w:rPr>
        <w:t>Правил</w:t>
      </w:r>
      <w:r w:rsidR="00736D1D">
        <w:rPr>
          <w:rFonts w:ascii="Times New Roman" w:hAnsi="Times New Roman"/>
          <w:bCs/>
          <w:sz w:val="28"/>
          <w:szCs w:val="28"/>
        </w:rPr>
        <w:t xml:space="preserve"> </w:t>
      </w:r>
      <w:r w:rsidR="00736D1D" w:rsidRPr="00656BCD">
        <w:rPr>
          <w:rFonts w:ascii="Times New Roman" w:hAnsi="Times New Roman"/>
          <w:bCs/>
          <w:sz w:val="28"/>
          <w:szCs w:val="28"/>
        </w:rPr>
        <w:t>ношения</w:t>
      </w:r>
      <w:r w:rsidR="00736D1D">
        <w:rPr>
          <w:rFonts w:ascii="Times New Roman" w:hAnsi="Times New Roman"/>
          <w:bCs/>
          <w:sz w:val="28"/>
          <w:szCs w:val="28"/>
        </w:rPr>
        <w:t xml:space="preserve"> </w:t>
      </w:r>
      <w:r w:rsidR="00736D1D" w:rsidRPr="00656BCD">
        <w:rPr>
          <w:rFonts w:ascii="Times New Roman" w:hAnsi="Times New Roman"/>
          <w:bCs/>
          <w:sz w:val="28"/>
          <w:szCs w:val="28"/>
        </w:rPr>
        <w:t>военной</w:t>
      </w:r>
      <w:r w:rsidR="00736D1D">
        <w:rPr>
          <w:rFonts w:ascii="Times New Roman" w:hAnsi="Times New Roman"/>
          <w:sz w:val="28"/>
          <w:szCs w:val="28"/>
        </w:rPr>
        <w:t xml:space="preserve"> </w:t>
      </w:r>
      <w:r w:rsidR="00736D1D" w:rsidRPr="00656BCD">
        <w:rPr>
          <w:rFonts w:ascii="Times New Roman" w:hAnsi="Times New Roman"/>
          <w:bCs/>
          <w:sz w:val="28"/>
          <w:szCs w:val="28"/>
        </w:rPr>
        <w:t>формы</w:t>
      </w:r>
      <w:r w:rsidR="00736D1D">
        <w:rPr>
          <w:rFonts w:ascii="Times New Roman" w:hAnsi="Times New Roman"/>
          <w:sz w:val="28"/>
          <w:szCs w:val="28"/>
        </w:rPr>
        <w:t xml:space="preserve"> </w:t>
      </w:r>
      <w:r w:rsidR="00736D1D" w:rsidRPr="00656BCD">
        <w:rPr>
          <w:rFonts w:ascii="Times New Roman" w:hAnsi="Times New Roman"/>
          <w:bCs/>
          <w:sz w:val="28"/>
          <w:szCs w:val="28"/>
        </w:rPr>
        <w:t>одежды</w:t>
      </w:r>
      <w:r w:rsidR="00736D1D">
        <w:rPr>
          <w:rFonts w:ascii="Times New Roman" w:hAnsi="Times New Roman"/>
          <w:sz w:val="28"/>
          <w:szCs w:val="28"/>
        </w:rPr>
        <w:t xml:space="preserve">, </w:t>
      </w:r>
      <w:r w:rsidR="00736D1D" w:rsidRPr="00656BCD">
        <w:rPr>
          <w:rFonts w:ascii="Times New Roman" w:hAnsi="Times New Roman"/>
          <w:bCs/>
          <w:sz w:val="28"/>
          <w:szCs w:val="28"/>
        </w:rPr>
        <w:t>знаков</w:t>
      </w:r>
      <w:r w:rsidR="00736D1D">
        <w:rPr>
          <w:rFonts w:ascii="Times New Roman" w:hAnsi="Times New Roman"/>
          <w:sz w:val="28"/>
          <w:szCs w:val="28"/>
        </w:rPr>
        <w:t xml:space="preserve"> </w:t>
      </w:r>
      <w:r w:rsidR="00736D1D" w:rsidRPr="00656BCD">
        <w:rPr>
          <w:rFonts w:ascii="Times New Roman" w:hAnsi="Times New Roman"/>
          <w:bCs/>
          <w:sz w:val="28"/>
          <w:szCs w:val="28"/>
        </w:rPr>
        <w:t>различия</w:t>
      </w:r>
      <w:r w:rsidR="00736D1D">
        <w:rPr>
          <w:rFonts w:ascii="Times New Roman" w:hAnsi="Times New Roman"/>
          <w:sz w:val="28"/>
          <w:szCs w:val="28"/>
        </w:rPr>
        <w:t>, в</w:t>
      </w:r>
      <w:r w:rsidR="00736D1D" w:rsidRPr="00656BCD">
        <w:rPr>
          <w:rFonts w:ascii="Times New Roman" w:hAnsi="Times New Roman"/>
          <w:bCs/>
          <w:sz w:val="28"/>
          <w:szCs w:val="28"/>
        </w:rPr>
        <w:t>едомственных</w:t>
      </w:r>
      <w:r w:rsidR="00736D1D">
        <w:rPr>
          <w:rFonts w:ascii="Times New Roman" w:hAnsi="Times New Roman"/>
          <w:bCs/>
          <w:sz w:val="28"/>
          <w:szCs w:val="28"/>
        </w:rPr>
        <w:t xml:space="preserve"> </w:t>
      </w:r>
      <w:r w:rsidR="00736D1D" w:rsidRPr="00656BCD">
        <w:rPr>
          <w:rFonts w:ascii="Times New Roman" w:hAnsi="Times New Roman"/>
          <w:bCs/>
          <w:sz w:val="28"/>
          <w:szCs w:val="28"/>
        </w:rPr>
        <w:t>знаков</w:t>
      </w:r>
      <w:r w:rsidR="00736D1D">
        <w:rPr>
          <w:rFonts w:ascii="Times New Roman" w:hAnsi="Times New Roman"/>
          <w:bCs/>
          <w:sz w:val="28"/>
          <w:szCs w:val="28"/>
        </w:rPr>
        <w:t xml:space="preserve"> </w:t>
      </w:r>
      <w:r w:rsidR="00736D1D" w:rsidRPr="00656BCD">
        <w:rPr>
          <w:rFonts w:ascii="Times New Roman" w:hAnsi="Times New Roman"/>
          <w:bCs/>
          <w:sz w:val="28"/>
          <w:szCs w:val="28"/>
        </w:rPr>
        <w:t>отличия</w:t>
      </w:r>
      <w:r w:rsidR="00736D1D">
        <w:rPr>
          <w:rFonts w:ascii="Times New Roman" w:hAnsi="Times New Roman"/>
          <w:bCs/>
          <w:sz w:val="28"/>
          <w:szCs w:val="28"/>
        </w:rPr>
        <w:t xml:space="preserve"> </w:t>
      </w:r>
      <w:r w:rsidR="00736D1D" w:rsidRPr="00656BCD">
        <w:rPr>
          <w:rFonts w:ascii="Times New Roman" w:hAnsi="Times New Roman"/>
          <w:sz w:val="28"/>
          <w:szCs w:val="28"/>
        </w:rPr>
        <w:t>и иных геральдических</w:t>
      </w:r>
      <w:r w:rsidR="00736D1D">
        <w:rPr>
          <w:rFonts w:ascii="Times New Roman" w:hAnsi="Times New Roman"/>
          <w:sz w:val="28"/>
          <w:szCs w:val="28"/>
        </w:rPr>
        <w:t xml:space="preserve"> </w:t>
      </w:r>
      <w:r w:rsidR="00736D1D" w:rsidRPr="00656BCD">
        <w:rPr>
          <w:rFonts w:ascii="Times New Roman" w:hAnsi="Times New Roman"/>
          <w:bCs/>
          <w:sz w:val="28"/>
          <w:szCs w:val="28"/>
        </w:rPr>
        <w:t>знаков</w:t>
      </w:r>
      <w:r w:rsidR="00736D1D">
        <w:rPr>
          <w:rFonts w:ascii="Times New Roman" w:hAnsi="Times New Roman"/>
          <w:bCs/>
          <w:sz w:val="28"/>
          <w:szCs w:val="28"/>
        </w:rPr>
        <w:t xml:space="preserve"> </w:t>
      </w:r>
      <w:r w:rsidR="00736D1D" w:rsidRPr="00656BCD">
        <w:rPr>
          <w:rFonts w:ascii="Times New Roman" w:hAnsi="Times New Roman"/>
          <w:sz w:val="28"/>
          <w:szCs w:val="28"/>
        </w:rPr>
        <w:t>в</w:t>
      </w:r>
      <w:r w:rsidR="00736D1D">
        <w:rPr>
          <w:rFonts w:ascii="Times New Roman" w:hAnsi="Times New Roman"/>
          <w:sz w:val="28"/>
          <w:szCs w:val="28"/>
        </w:rPr>
        <w:t xml:space="preserve"> </w:t>
      </w:r>
      <w:r w:rsidR="00736D1D" w:rsidRPr="00656BCD">
        <w:rPr>
          <w:rFonts w:ascii="Times New Roman" w:hAnsi="Times New Roman"/>
          <w:bCs/>
          <w:sz w:val="28"/>
          <w:szCs w:val="28"/>
        </w:rPr>
        <w:t>Вооруженных</w:t>
      </w:r>
      <w:r w:rsidR="00736D1D">
        <w:rPr>
          <w:rFonts w:ascii="Times New Roman" w:hAnsi="Times New Roman"/>
          <w:bCs/>
          <w:sz w:val="28"/>
          <w:szCs w:val="28"/>
        </w:rPr>
        <w:t xml:space="preserve"> </w:t>
      </w:r>
      <w:r w:rsidR="00736D1D" w:rsidRPr="00656BCD">
        <w:rPr>
          <w:rFonts w:ascii="Times New Roman" w:hAnsi="Times New Roman"/>
          <w:bCs/>
          <w:sz w:val="28"/>
          <w:szCs w:val="28"/>
        </w:rPr>
        <w:t>Силах</w:t>
      </w:r>
      <w:r w:rsidR="00736D1D">
        <w:rPr>
          <w:rFonts w:ascii="Times New Roman" w:hAnsi="Times New Roman"/>
          <w:bCs/>
          <w:sz w:val="28"/>
          <w:szCs w:val="28"/>
        </w:rPr>
        <w:t xml:space="preserve"> </w:t>
      </w:r>
      <w:r w:rsidR="00736D1D" w:rsidRPr="00656BCD">
        <w:rPr>
          <w:rFonts w:ascii="Times New Roman" w:hAnsi="Times New Roman"/>
          <w:bCs/>
          <w:sz w:val="28"/>
          <w:szCs w:val="28"/>
        </w:rPr>
        <w:t>Российской</w:t>
      </w:r>
      <w:r w:rsidR="00736D1D">
        <w:rPr>
          <w:rFonts w:ascii="Times New Roman" w:hAnsi="Times New Roman"/>
          <w:sz w:val="28"/>
          <w:szCs w:val="28"/>
        </w:rPr>
        <w:t xml:space="preserve"> </w:t>
      </w:r>
      <w:r w:rsidR="00736D1D" w:rsidRPr="00656BCD">
        <w:rPr>
          <w:rFonts w:ascii="Times New Roman" w:hAnsi="Times New Roman"/>
          <w:bCs/>
          <w:sz w:val="28"/>
          <w:szCs w:val="28"/>
        </w:rPr>
        <w:t>Федерации</w:t>
      </w:r>
      <w:r w:rsidR="00736D1D">
        <w:rPr>
          <w:rFonts w:ascii="Times New Roman" w:hAnsi="Times New Roman"/>
          <w:sz w:val="28"/>
          <w:szCs w:val="28"/>
        </w:rPr>
        <w:t xml:space="preserve"> </w:t>
      </w:r>
      <w:r w:rsidR="00736D1D" w:rsidRPr="00656BCD">
        <w:rPr>
          <w:rFonts w:ascii="Times New Roman" w:hAnsi="Times New Roman"/>
          <w:sz w:val="28"/>
          <w:szCs w:val="28"/>
        </w:rPr>
        <w:t>и Порядка смешения</w:t>
      </w:r>
      <w:r w:rsidR="00736D1D">
        <w:rPr>
          <w:rFonts w:ascii="Times New Roman" w:hAnsi="Times New Roman"/>
          <w:sz w:val="28"/>
          <w:szCs w:val="28"/>
        </w:rPr>
        <w:t xml:space="preserve"> предметов существующей и новой </w:t>
      </w:r>
      <w:r w:rsidR="00736D1D" w:rsidRPr="00656BCD">
        <w:rPr>
          <w:rFonts w:ascii="Times New Roman" w:hAnsi="Times New Roman"/>
          <w:bCs/>
          <w:sz w:val="28"/>
          <w:szCs w:val="28"/>
        </w:rPr>
        <w:t>военной</w:t>
      </w:r>
      <w:r w:rsidR="00736D1D">
        <w:rPr>
          <w:rFonts w:ascii="Times New Roman" w:hAnsi="Times New Roman"/>
          <w:sz w:val="28"/>
          <w:szCs w:val="28"/>
        </w:rPr>
        <w:t xml:space="preserve"> </w:t>
      </w:r>
      <w:r w:rsidR="00736D1D" w:rsidRPr="00656BCD">
        <w:rPr>
          <w:rFonts w:ascii="Times New Roman" w:hAnsi="Times New Roman"/>
          <w:bCs/>
          <w:sz w:val="28"/>
          <w:szCs w:val="28"/>
        </w:rPr>
        <w:t>формы</w:t>
      </w:r>
      <w:r w:rsidR="00736D1D">
        <w:rPr>
          <w:rFonts w:ascii="Times New Roman" w:hAnsi="Times New Roman"/>
          <w:bCs/>
          <w:sz w:val="28"/>
          <w:szCs w:val="28"/>
        </w:rPr>
        <w:t xml:space="preserve"> </w:t>
      </w:r>
      <w:r w:rsidR="00736D1D" w:rsidRPr="00656BCD">
        <w:rPr>
          <w:rFonts w:ascii="Times New Roman" w:hAnsi="Times New Roman"/>
          <w:bCs/>
          <w:sz w:val="28"/>
          <w:szCs w:val="28"/>
        </w:rPr>
        <w:t>одежды</w:t>
      </w:r>
      <w:r w:rsidR="00736D1D">
        <w:rPr>
          <w:rFonts w:ascii="Times New Roman" w:hAnsi="Times New Roman"/>
          <w:sz w:val="28"/>
          <w:szCs w:val="28"/>
        </w:rPr>
        <w:t xml:space="preserve"> </w:t>
      </w:r>
      <w:r w:rsidR="00736D1D" w:rsidRPr="00656BCD">
        <w:rPr>
          <w:rFonts w:ascii="Times New Roman" w:hAnsi="Times New Roman"/>
          <w:sz w:val="28"/>
          <w:szCs w:val="28"/>
        </w:rPr>
        <w:t>в</w:t>
      </w:r>
      <w:r w:rsidR="00736D1D">
        <w:rPr>
          <w:rFonts w:ascii="Times New Roman" w:hAnsi="Times New Roman"/>
          <w:sz w:val="28"/>
          <w:szCs w:val="28"/>
        </w:rPr>
        <w:t xml:space="preserve"> </w:t>
      </w:r>
      <w:r w:rsidR="00736D1D" w:rsidRPr="00656BCD">
        <w:rPr>
          <w:rFonts w:ascii="Times New Roman" w:hAnsi="Times New Roman"/>
          <w:bCs/>
          <w:sz w:val="28"/>
          <w:szCs w:val="28"/>
        </w:rPr>
        <w:t>Вооруженных</w:t>
      </w:r>
      <w:r w:rsidR="00736D1D">
        <w:rPr>
          <w:rFonts w:ascii="Times New Roman" w:hAnsi="Times New Roman"/>
          <w:bCs/>
          <w:sz w:val="28"/>
          <w:szCs w:val="28"/>
        </w:rPr>
        <w:t xml:space="preserve"> </w:t>
      </w:r>
      <w:r w:rsidR="00736D1D" w:rsidRPr="00656BCD">
        <w:rPr>
          <w:rFonts w:ascii="Times New Roman" w:hAnsi="Times New Roman"/>
          <w:bCs/>
          <w:sz w:val="28"/>
          <w:szCs w:val="28"/>
        </w:rPr>
        <w:t>Силах</w:t>
      </w:r>
      <w:r w:rsidR="00736D1D">
        <w:rPr>
          <w:rFonts w:ascii="Times New Roman" w:hAnsi="Times New Roman"/>
          <w:bCs/>
          <w:sz w:val="28"/>
          <w:szCs w:val="28"/>
        </w:rPr>
        <w:t xml:space="preserve"> </w:t>
      </w:r>
      <w:r w:rsidR="00736D1D" w:rsidRPr="00656BCD">
        <w:rPr>
          <w:rFonts w:ascii="Times New Roman" w:hAnsi="Times New Roman"/>
          <w:bCs/>
          <w:sz w:val="28"/>
          <w:szCs w:val="28"/>
        </w:rPr>
        <w:t>Российской</w:t>
      </w:r>
      <w:r w:rsidR="00736D1D">
        <w:rPr>
          <w:rFonts w:ascii="Times New Roman" w:hAnsi="Times New Roman"/>
          <w:bCs/>
          <w:sz w:val="28"/>
          <w:szCs w:val="28"/>
        </w:rPr>
        <w:t xml:space="preserve"> </w:t>
      </w:r>
      <w:r w:rsidR="00736D1D" w:rsidRPr="00656BCD">
        <w:rPr>
          <w:rFonts w:ascii="Times New Roman" w:hAnsi="Times New Roman"/>
          <w:bCs/>
          <w:sz w:val="28"/>
          <w:szCs w:val="28"/>
        </w:rPr>
        <w:t>Федерации</w:t>
      </w:r>
      <w:r w:rsidR="00736D1D">
        <w:rPr>
          <w:rFonts w:ascii="Times New Roman" w:hAnsi="Times New Roman"/>
          <w:bCs/>
          <w:sz w:val="28"/>
          <w:szCs w:val="28"/>
        </w:rPr>
        <w:t xml:space="preserve">» </w:t>
      </w:r>
      <w:r w:rsidR="00736D1D" w:rsidRPr="00656BCD">
        <w:rPr>
          <w:rFonts w:ascii="Times New Roman" w:hAnsi="Times New Roman"/>
          <w:sz w:val="28"/>
          <w:szCs w:val="28"/>
        </w:rPr>
        <w:t>(Зарегистрировано в Минюсте России 15.04.2016 N 41814)</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00736D1D" w:rsidRPr="00656BCD">
        <w:rPr>
          <w:rFonts w:ascii="Times New Roman" w:hAnsi="Times New Roman"/>
          <w:sz w:val="28"/>
          <w:szCs w:val="28"/>
        </w:rPr>
        <w:t xml:space="preserve"> </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"http://www.consultant.ru/document/cons_doc_LAW_140606/" \t "_blank" </w:instrText>
      </w:r>
      <w:r w:rsidRPr="00656BCD">
        <w:rPr>
          <w:rFonts w:ascii="Times New Roman" w:hAnsi="Times New Roman"/>
          <w:sz w:val="28"/>
          <w:szCs w:val="28"/>
        </w:rPr>
        <w:fldChar w:fldCharType="separate"/>
      </w:r>
      <w:r w:rsidR="00736D1D" w:rsidRPr="00656BCD">
        <w:rPr>
          <w:rFonts w:ascii="Times New Roman" w:hAnsi="Times New Roman"/>
          <w:sz w:val="28"/>
          <w:szCs w:val="28"/>
        </w:rPr>
        <w:t>Приказ Минздравсоцразвития России от 04.05.2012 N 477н (ред. от 07.11.2012)</w:t>
      </w:r>
      <w:r w:rsidR="00736D1D">
        <w:rPr>
          <w:rFonts w:ascii="Times New Roman" w:hAnsi="Times New Roman"/>
          <w:sz w:val="28"/>
          <w:szCs w:val="28"/>
        </w:rPr>
        <w:t xml:space="preserve"> «</w:t>
      </w:r>
      <w:r w:rsidR="00736D1D" w:rsidRPr="00656BCD">
        <w:rPr>
          <w:rFonts w:ascii="Times New Roman" w:hAnsi="Times New Roman"/>
          <w:sz w:val="28"/>
          <w:szCs w:val="28"/>
        </w:rPr>
        <w:t>Об</w:t>
      </w:r>
      <w:r w:rsidR="00736D1D">
        <w:rPr>
          <w:rFonts w:ascii="Times New Roman" w:hAnsi="Times New Roman"/>
          <w:sz w:val="28"/>
          <w:szCs w:val="28"/>
        </w:rPr>
        <w:t xml:space="preserve"> </w:t>
      </w:r>
      <w:r w:rsidR="00736D1D" w:rsidRPr="00656BCD">
        <w:rPr>
          <w:rFonts w:ascii="Times New Roman" w:hAnsi="Times New Roman"/>
          <w:bCs/>
          <w:sz w:val="28"/>
          <w:szCs w:val="28"/>
        </w:rPr>
        <w:t>утверждении</w:t>
      </w:r>
      <w:r w:rsidR="00736D1D">
        <w:rPr>
          <w:rFonts w:ascii="Times New Roman" w:hAnsi="Times New Roman"/>
          <w:bCs/>
          <w:sz w:val="28"/>
          <w:szCs w:val="28"/>
        </w:rPr>
        <w:t xml:space="preserve"> </w:t>
      </w:r>
      <w:r w:rsidR="00736D1D" w:rsidRPr="00656BCD">
        <w:rPr>
          <w:rFonts w:ascii="Times New Roman" w:hAnsi="Times New Roman"/>
          <w:bCs/>
          <w:sz w:val="28"/>
          <w:szCs w:val="28"/>
        </w:rPr>
        <w:t>перечня</w:t>
      </w:r>
      <w:r w:rsidR="00736D1D">
        <w:rPr>
          <w:rFonts w:ascii="Times New Roman" w:hAnsi="Times New Roman"/>
          <w:bCs/>
          <w:sz w:val="28"/>
          <w:szCs w:val="28"/>
        </w:rPr>
        <w:t xml:space="preserve"> </w:t>
      </w:r>
      <w:r w:rsidR="00736D1D" w:rsidRPr="00656BCD">
        <w:rPr>
          <w:rFonts w:ascii="Times New Roman" w:hAnsi="Times New Roman"/>
          <w:bCs/>
          <w:sz w:val="28"/>
          <w:szCs w:val="28"/>
        </w:rPr>
        <w:t>состояний</w:t>
      </w:r>
      <w:r w:rsidR="00736D1D">
        <w:rPr>
          <w:rFonts w:ascii="Times New Roman" w:hAnsi="Times New Roman"/>
          <w:sz w:val="28"/>
          <w:szCs w:val="28"/>
        </w:rPr>
        <w:t xml:space="preserve">, при которых </w:t>
      </w:r>
      <w:r w:rsidR="00736D1D" w:rsidRPr="00656BCD">
        <w:rPr>
          <w:rFonts w:ascii="Times New Roman" w:hAnsi="Times New Roman"/>
          <w:bCs/>
          <w:sz w:val="28"/>
          <w:szCs w:val="28"/>
        </w:rPr>
        <w:t>оказывается</w:t>
      </w:r>
      <w:r w:rsidR="00736D1D">
        <w:rPr>
          <w:rFonts w:ascii="Times New Roman" w:hAnsi="Times New Roman"/>
          <w:bCs/>
          <w:sz w:val="28"/>
          <w:szCs w:val="28"/>
        </w:rPr>
        <w:t xml:space="preserve"> </w:t>
      </w:r>
      <w:r w:rsidR="00736D1D" w:rsidRPr="00656BCD">
        <w:rPr>
          <w:rFonts w:ascii="Times New Roman" w:hAnsi="Times New Roman"/>
          <w:bCs/>
          <w:sz w:val="28"/>
          <w:szCs w:val="28"/>
        </w:rPr>
        <w:t>первая</w:t>
      </w:r>
      <w:r w:rsidR="00736D1D">
        <w:rPr>
          <w:rFonts w:ascii="Times New Roman" w:hAnsi="Times New Roman"/>
          <w:bCs/>
          <w:sz w:val="28"/>
          <w:szCs w:val="28"/>
        </w:rPr>
        <w:t xml:space="preserve"> </w:t>
      </w:r>
      <w:r w:rsidR="00736D1D" w:rsidRPr="00656BCD">
        <w:rPr>
          <w:rFonts w:ascii="Times New Roman" w:hAnsi="Times New Roman"/>
          <w:bCs/>
          <w:sz w:val="28"/>
          <w:szCs w:val="28"/>
        </w:rPr>
        <w:t>помощь</w:t>
      </w:r>
      <w:r w:rsidR="00736D1D">
        <w:rPr>
          <w:rFonts w:ascii="Times New Roman" w:hAnsi="Times New Roman"/>
          <w:sz w:val="28"/>
          <w:szCs w:val="28"/>
        </w:rPr>
        <w:t xml:space="preserve">, и </w:t>
      </w:r>
      <w:r w:rsidR="00736D1D" w:rsidRPr="00656BCD">
        <w:rPr>
          <w:rFonts w:ascii="Times New Roman" w:hAnsi="Times New Roman"/>
          <w:bCs/>
          <w:sz w:val="28"/>
          <w:szCs w:val="28"/>
        </w:rPr>
        <w:t>перечня</w:t>
      </w:r>
      <w:r w:rsidR="00736D1D">
        <w:rPr>
          <w:rFonts w:ascii="Times New Roman" w:hAnsi="Times New Roman"/>
          <w:bCs/>
          <w:sz w:val="28"/>
          <w:szCs w:val="28"/>
        </w:rPr>
        <w:t xml:space="preserve"> </w:t>
      </w:r>
      <w:r w:rsidR="00736D1D" w:rsidRPr="00656BCD">
        <w:rPr>
          <w:rFonts w:ascii="Times New Roman" w:hAnsi="Times New Roman"/>
          <w:bCs/>
          <w:sz w:val="28"/>
          <w:szCs w:val="28"/>
        </w:rPr>
        <w:t>мероприятий</w:t>
      </w:r>
      <w:r w:rsidR="00736D1D">
        <w:rPr>
          <w:rFonts w:ascii="Times New Roman" w:hAnsi="Times New Roman"/>
          <w:bCs/>
          <w:sz w:val="28"/>
          <w:szCs w:val="28"/>
        </w:rPr>
        <w:t xml:space="preserve"> </w:t>
      </w:r>
      <w:r w:rsidR="00736D1D" w:rsidRPr="00656BCD">
        <w:rPr>
          <w:rFonts w:ascii="Times New Roman" w:hAnsi="Times New Roman"/>
          <w:sz w:val="28"/>
          <w:szCs w:val="28"/>
        </w:rPr>
        <w:t>по</w:t>
      </w:r>
      <w:r w:rsidR="00736D1D">
        <w:rPr>
          <w:rFonts w:ascii="Times New Roman" w:hAnsi="Times New Roman"/>
          <w:sz w:val="28"/>
          <w:szCs w:val="28"/>
        </w:rPr>
        <w:t xml:space="preserve"> </w:t>
      </w:r>
      <w:r w:rsidR="00736D1D" w:rsidRPr="00656BCD">
        <w:rPr>
          <w:rFonts w:ascii="Times New Roman" w:hAnsi="Times New Roman"/>
          <w:bCs/>
          <w:sz w:val="28"/>
          <w:szCs w:val="28"/>
        </w:rPr>
        <w:t>оказанию</w:t>
      </w:r>
      <w:r w:rsidR="00736D1D">
        <w:rPr>
          <w:rFonts w:ascii="Times New Roman" w:hAnsi="Times New Roman"/>
          <w:bCs/>
          <w:sz w:val="28"/>
          <w:szCs w:val="28"/>
        </w:rPr>
        <w:t xml:space="preserve"> </w:t>
      </w:r>
      <w:r w:rsidR="00736D1D" w:rsidRPr="00656BCD">
        <w:rPr>
          <w:rFonts w:ascii="Times New Roman" w:hAnsi="Times New Roman"/>
          <w:bCs/>
          <w:sz w:val="28"/>
          <w:szCs w:val="28"/>
        </w:rPr>
        <w:t>первой</w:t>
      </w:r>
      <w:r w:rsidR="00736D1D">
        <w:rPr>
          <w:rFonts w:ascii="Times New Roman" w:hAnsi="Times New Roman"/>
          <w:bCs/>
          <w:sz w:val="28"/>
          <w:szCs w:val="28"/>
        </w:rPr>
        <w:t xml:space="preserve"> </w:t>
      </w:r>
      <w:r w:rsidR="00736D1D" w:rsidRPr="00656BCD">
        <w:rPr>
          <w:rFonts w:ascii="Times New Roman" w:hAnsi="Times New Roman"/>
          <w:bCs/>
          <w:sz w:val="28"/>
          <w:szCs w:val="28"/>
        </w:rPr>
        <w:t>помощи</w:t>
      </w:r>
      <w:r w:rsidR="00736D1D">
        <w:rPr>
          <w:rFonts w:ascii="Times New Roman" w:hAnsi="Times New Roman"/>
          <w:sz w:val="28"/>
          <w:szCs w:val="28"/>
        </w:rPr>
        <w:t xml:space="preserve">» </w:t>
      </w:r>
      <w:r w:rsidR="00736D1D" w:rsidRPr="00656BCD">
        <w:rPr>
          <w:rFonts w:ascii="Times New Roman" w:hAnsi="Times New Roman"/>
          <w:sz w:val="28"/>
          <w:szCs w:val="28"/>
        </w:rPr>
        <w:t>(Зарегистрировано в Минюсте России 16.05.2012 N 24183)</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rPr>
      </w:pPr>
      <w:r w:rsidRPr="00656BCD">
        <w:rPr>
          <w:rFonts w:ascii="Times New Roman" w:hAnsi="Times New Roman"/>
          <w:sz w:val="28"/>
          <w:szCs w:val="28"/>
        </w:rPr>
        <w:fldChar w:fldCharType="end"/>
      </w:r>
      <w:r w:rsidR="00736D1D">
        <w:rPr>
          <w:rFonts w:ascii="Times New Roman" w:hAnsi="Times New Roman"/>
          <w:sz w:val="28"/>
          <w:szCs w:val="28"/>
        </w:rPr>
        <w:t>«</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"http://www.consultant.ru/document/cons_doc_LAW_344845/" \t "_blank" </w:instrText>
      </w:r>
      <w:r w:rsidRPr="00656BCD">
        <w:rPr>
          <w:rFonts w:ascii="Times New Roman" w:hAnsi="Times New Roman"/>
          <w:sz w:val="28"/>
          <w:szCs w:val="28"/>
        </w:rPr>
        <w:fldChar w:fldCharType="separate"/>
      </w:r>
      <w:r w:rsidR="00736D1D" w:rsidRPr="00656BCD">
        <w:rPr>
          <w:rFonts w:ascii="Times New Roman" w:hAnsi="Times New Roman"/>
          <w:bCs/>
          <w:sz w:val="28"/>
          <w:szCs w:val="28"/>
        </w:rPr>
        <w:t>Семейный</w:t>
      </w:r>
      <w:r w:rsidR="00736D1D">
        <w:rPr>
          <w:rFonts w:ascii="Times New Roman" w:hAnsi="Times New Roman"/>
          <w:bCs/>
          <w:sz w:val="28"/>
          <w:szCs w:val="28"/>
        </w:rPr>
        <w:t xml:space="preserve"> </w:t>
      </w:r>
      <w:r w:rsidR="00736D1D" w:rsidRPr="00656BCD">
        <w:rPr>
          <w:rFonts w:ascii="Times New Roman" w:hAnsi="Times New Roman"/>
          <w:bCs/>
          <w:sz w:val="28"/>
          <w:szCs w:val="28"/>
        </w:rPr>
        <w:t>кодекс</w:t>
      </w:r>
      <w:r w:rsidR="00736D1D">
        <w:rPr>
          <w:rFonts w:ascii="Times New Roman" w:hAnsi="Times New Roman"/>
          <w:bCs/>
          <w:sz w:val="28"/>
          <w:szCs w:val="28"/>
        </w:rPr>
        <w:t xml:space="preserve"> </w:t>
      </w:r>
      <w:r w:rsidR="00736D1D">
        <w:rPr>
          <w:rFonts w:ascii="Times New Roman" w:hAnsi="Times New Roman"/>
          <w:sz w:val="28"/>
          <w:szCs w:val="28"/>
        </w:rPr>
        <w:t>Российской Федерации»</w:t>
      </w:r>
      <w:r w:rsidR="00736D1D" w:rsidRPr="00656BCD">
        <w:rPr>
          <w:rFonts w:ascii="Times New Roman" w:hAnsi="Times New Roman"/>
          <w:sz w:val="28"/>
          <w:szCs w:val="28"/>
        </w:rPr>
        <w:t xml:space="preserve"> от 29.12.1995 N 223-ФЗ</w:t>
      </w:r>
      <w:r w:rsidR="00736D1D">
        <w:rPr>
          <w:rFonts w:ascii="Times New Roman" w:hAnsi="Times New Roman"/>
          <w:sz w:val="28"/>
          <w:szCs w:val="28"/>
        </w:rPr>
        <w:t xml:space="preserve"> </w:t>
      </w:r>
      <w:r w:rsidR="00736D1D" w:rsidRPr="00656BCD">
        <w:rPr>
          <w:rFonts w:ascii="Times New Roman" w:hAnsi="Times New Roman"/>
          <w:sz w:val="28"/>
          <w:szCs w:val="28"/>
        </w:rPr>
        <w:t>(ред. от 06.02.2020)</w:t>
      </w:r>
    </w:p>
    <w:p w:rsidR="00736D1D" w:rsidRPr="00656BCD" w:rsidRDefault="0085404E" w:rsidP="00656BCD">
      <w:pPr>
        <w:numPr>
          <w:ilvl w:val="0"/>
          <w:numId w:val="12"/>
        </w:numPr>
        <w:shd w:val="clear" w:color="auto" w:fill="FFFFFF"/>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00736D1D">
        <w:rPr>
          <w:rFonts w:ascii="Times New Roman" w:hAnsi="Times New Roman"/>
          <w:sz w:val="28"/>
          <w:szCs w:val="28"/>
        </w:rPr>
        <w:t>«</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"http://www.consultant.ru/document/cons_doc_LAW_349294/" \t "_blank" </w:instrText>
      </w:r>
      <w:r w:rsidRPr="00656BCD">
        <w:rPr>
          <w:rFonts w:ascii="Times New Roman" w:hAnsi="Times New Roman"/>
          <w:sz w:val="28"/>
          <w:szCs w:val="28"/>
        </w:rPr>
        <w:fldChar w:fldCharType="separate"/>
      </w:r>
      <w:r w:rsidR="00736D1D" w:rsidRPr="00656BCD">
        <w:rPr>
          <w:rFonts w:ascii="Times New Roman" w:hAnsi="Times New Roman"/>
          <w:bCs/>
          <w:sz w:val="28"/>
          <w:szCs w:val="28"/>
        </w:rPr>
        <w:t>Уголовный</w:t>
      </w:r>
      <w:r w:rsidR="00736D1D">
        <w:rPr>
          <w:rFonts w:ascii="Times New Roman" w:hAnsi="Times New Roman"/>
          <w:bCs/>
          <w:sz w:val="28"/>
          <w:szCs w:val="28"/>
        </w:rPr>
        <w:t xml:space="preserve"> </w:t>
      </w:r>
      <w:r w:rsidR="00736D1D" w:rsidRPr="00656BCD">
        <w:rPr>
          <w:rFonts w:ascii="Times New Roman" w:hAnsi="Times New Roman"/>
          <w:bCs/>
          <w:sz w:val="28"/>
          <w:szCs w:val="28"/>
        </w:rPr>
        <w:t>кодекс</w:t>
      </w:r>
      <w:r w:rsidR="00736D1D">
        <w:rPr>
          <w:rFonts w:ascii="Times New Roman" w:hAnsi="Times New Roman"/>
          <w:bCs/>
          <w:sz w:val="28"/>
          <w:szCs w:val="28"/>
        </w:rPr>
        <w:t xml:space="preserve"> </w:t>
      </w:r>
      <w:r w:rsidR="00736D1D" w:rsidRPr="00656BCD">
        <w:rPr>
          <w:rFonts w:ascii="Times New Roman" w:hAnsi="Times New Roman"/>
          <w:sz w:val="28"/>
          <w:szCs w:val="28"/>
        </w:rPr>
        <w:t>Российской Федерации</w:t>
      </w:r>
      <w:r w:rsidR="00736D1D">
        <w:rPr>
          <w:rFonts w:ascii="Times New Roman" w:hAnsi="Times New Roman"/>
          <w:sz w:val="28"/>
          <w:szCs w:val="28"/>
        </w:rPr>
        <w:t>»</w:t>
      </w:r>
      <w:r w:rsidR="00736D1D" w:rsidRPr="00656BCD">
        <w:rPr>
          <w:rFonts w:ascii="Times New Roman" w:hAnsi="Times New Roman"/>
          <w:sz w:val="28"/>
          <w:szCs w:val="28"/>
        </w:rPr>
        <w:t xml:space="preserve"> от 13.06.1996 N 63-ФЗ</w:t>
      </w:r>
      <w:r w:rsidR="00736D1D">
        <w:rPr>
          <w:rFonts w:ascii="Times New Roman" w:hAnsi="Times New Roman"/>
          <w:sz w:val="28"/>
          <w:szCs w:val="28"/>
        </w:rPr>
        <w:t xml:space="preserve"> </w:t>
      </w:r>
      <w:r w:rsidR="00736D1D" w:rsidRPr="00656BCD">
        <w:rPr>
          <w:rFonts w:ascii="Times New Roman" w:hAnsi="Times New Roman"/>
          <w:sz w:val="28"/>
          <w:szCs w:val="28"/>
        </w:rPr>
        <w:t>(ред. от 07.04.2020) (с изм. и доп., вступ. в силу с 12.04.2020)</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"http://www.consultant.ru/document/cons_doc_LAW_349286/" \t "_blank" </w:instrText>
      </w:r>
      <w:r w:rsidRPr="00656BCD">
        <w:rPr>
          <w:rFonts w:ascii="Times New Roman" w:hAnsi="Times New Roman"/>
          <w:sz w:val="28"/>
          <w:szCs w:val="28"/>
        </w:rPr>
        <w:fldChar w:fldCharType="separate"/>
      </w:r>
      <w:r w:rsidR="00736D1D" w:rsidRPr="00656BCD">
        <w:rPr>
          <w:rFonts w:ascii="Times New Roman" w:hAnsi="Times New Roman"/>
          <w:sz w:val="28"/>
          <w:szCs w:val="28"/>
        </w:rPr>
        <w:t>Федеральный закон от 28.03.1998 N 53-ФЗ (ред. от 01.04.2020)</w:t>
      </w:r>
      <w:r w:rsidR="00736D1D">
        <w:rPr>
          <w:rFonts w:ascii="Times New Roman" w:hAnsi="Times New Roman"/>
          <w:sz w:val="28"/>
          <w:szCs w:val="28"/>
        </w:rPr>
        <w:t xml:space="preserve"> «О </w:t>
      </w:r>
      <w:r w:rsidR="00736D1D" w:rsidRPr="00656BCD">
        <w:rPr>
          <w:rFonts w:ascii="Times New Roman" w:hAnsi="Times New Roman"/>
          <w:bCs/>
          <w:sz w:val="28"/>
          <w:szCs w:val="28"/>
        </w:rPr>
        <w:t>воинской</w:t>
      </w:r>
      <w:r w:rsidR="00736D1D">
        <w:rPr>
          <w:rFonts w:ascii="Times New Roman" w:hAnsi="Times New Roman"/>
          <w:bCs/>
          <w:sz w:val="28"/>
          <w:szCs w:val="28"/>
        </w:rPr>
        <w:t xml:space="preserve"> </w:t>
      </w:r>
      <w:r w:rsidR="00736D1D" w:rsidRPr="00656BCD">
        <w:rPr>
          <w:rFonts w:ascii="Times New Roman" w:hAnsi="Times New Roman"/>
          <w:bCs/>
          <w:sz w:val="28"/>
          <w:szCs w:val="28"/>
        </w:rPr>
        <w:t>обязанности</w:t>
      </w:r>
      <w:r w:rsidR="00736D1D">
        <w:rPr>
          <w:rFonts w:ascii="Times New Roman" w:hAnsi="Times New Roman"/>
          <w:bCs/>
          <w:sz w:val="28"/>
          <w:szCs w:val="28"/>
        </w:rPr>
        <w:t xml:space="preserve"> </w:t>
      </w:r>
      <w:r w:rsidR="00736D1D">
        <w:rPr>
          <w:rFonts w:ascii="Times New Roman" w:hAnsi="Times New Roman"/>
          <w:sz w:val="28"/>
          <w:szCs w:val="28"/>
        </w:rPr>
        <w:t xml:space="preserve">и </w:t>
      </w:r>
      <w:r w:rsidR="00736D1D" w:rsidRPr="00656BCD">
        <w:rPr>
          <w:rFonts w:ascii="Times New Roman" w:hAnsi="Times New Roman"/>
          <w:bCs/>
          <w:sz w:val="28"/>
          <w:szCs w:val="28"/>
        </w:rPr>
        <w:t>военной</w:t>
      </w:r>
      <w:r w:rsidR="00736D1D">
        <w:rPr>
          <w:rFonts w:ascii="Times New Roman" w:hAnsi="Times New Roman"/>
          <w:bCs/>
          <w:sz w:val="28"/>
          <w:szCs w:val="28"/>
        </w:rPr>
        <w:t xml:space="preserve"> </w:t>
      </w:r>
      <w:r w:rsidR="00736D1D" w:rsidRPr="00656BCD">
        <w:rPr>
          <w:rFonts w:ascii="Times New Roman" w:hAnsi="Times New Roman"/>
          <w:bCs/>
          <w:sz w:val="28"/>
          <w:szCs w:val="28"/>
        </w:rPr>
        <w:t>службе</w:t>
      </w:r>
      <w:r w:rsidR="00736D1D">
        <w:rPr>
          <w:rFonts w:ascii="Times New Roman" w:hAnsi="Times New Roman"/>
          <w:sz w:val="28"/>
          <w:szCs w:val="28"/>
        </w:rPr>
        <w:t xml:space="preserve">» </w:t>
      </w:r>
      <w:r w:rsidR="00736D1D" w:rsidRPr="00656BCD">
        <w:rPr>
          <w:rFonts w:ascii="Times New Roman" w:hAnsi="Times New Roman"/>
          <w:sz w:val="28"/>
          <w:szCs w:val="28"/>
        </w:rPr>
        <w:t>(с изм. и доп., вступ. в силу с 12.04.2020)</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lastRenderedPageBreak/>
        <w:fldChar w:fldCharType="end"/>
      </w:r>
      <w:r w:rsidR="00736D1D" w:rsidRPr="00656BCD">
        <w:rPr>
          <w:rFonts w:ascii="Times New Roman" w:hAnsi="Times New Roman"/>
          <w:sz w:val="28"/>
          <w:szCs w:val="28"/>
        </w:rPr>
        <w:t xml:space="preserve"> </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"http://www.consultant.ru/document/cons_doc_LAW_349200/" \t "_blank" </w:instrText>
      </w:r>
      <w:r w:rsidRPr="00656BCD">
        <w:rPr>
          <w:rFonts w:ascii="Times New Roman" w:hAnsi="Times New Roman"/>
          <w:sz w:val="28"/>
          <w:szCs w:val="28"/>
        </w:rPr>
        <w:fldChar w:fldCharType="separate"/>
      </w:r>
      <w:r w:rsidR="00736D1D" w:rsidRPr="00656BCD">
        <w:rPr>
          <w:rFonts w:ascii="Times New Roman" w:hAnsi="Times New Roman"/>
          <w:sz w:val="28"/>
          <w:szCs w:val="28"/>
        </w:rPr>
        <w:t>Федеральный закон от 21.12.1994 N 68-ФЗ (ред. от 01.04.2020)</w:t>
      </w:r>
      <w:r w:rsidR="00736D1D">
        <w:rPr>
          <w:rFonts w:ascii="Times New Roman" w:hAnsi="Times New Roman"/>
          <w:sz w:val="28"/>
          <w:szCs w:val="28"/>
        </w:rPr>
        <w:t xml:space="preserve"> «</w:t>
      </w:r>
      <w:r w:rsidR="00736D1D" w:rsidRPr="00656BCD">
        <w:rPr>
          <w:rFonts w:ascii="Times New Roman" w:hAnsi="Times New Roman"/>
          <w:sz w:val="28"/>
          <w:szCs w:val="28"/>
        </w:rPr>
        <w:t>О</w:t>
      </w:r>
      <w:r w:rsidR="00736D1D">
        <w:rPr>
          <w:rFonts w:ascii="Times New Roman" w:hAnsi="Times New Roman"/>
          <w:sz w:val="28"/>
          <w:szCs w:val="28"/>
        </w:rPr>
        <w:t xml:space="preserve"> </w:t>
      </w:r>
      <w:r w:rsidR="00736D1D" w:rsidRPr="00656BCD">
        <w:rPr>
          <w:rFonts w:ascii="Times New Roman" w:hAnsi="Times New Roman"/>
          <w:bCs/>
          <w:sz w:val="28"/>
          <w:szCs w:val="28"/>
        </w:rPr>
        <w:t>защите</w:t>
      </w:r>
      <w:r w:rsidR="00736D1D">
        <w:rPr>
          <w:rFonts w:ascii="Times New Roman" w:hAnsi="Times New Roman"/>
          <w:bCs/>
          <w:sz w:val="28"/>
          <w:szCs w:val="28"/>
        </w:rPr>
        <w:t xml:space="preserve"> </w:t>
      </w:r>
      <w:r w:rsidR="00736D1D" w:rsidRPr="00656BCD">
        <w:rPr>
          <w:rFonts w:ascii="Times New Roman" w:hAnsi="Times New Roman"/>
          <w:bCs/>
          <w:sz w:val="28"/>
          <w:szCs w:val="28"/>
        </w:rPr>
        <w:t>населения</w:t>
      </w:r>
      <w:r w:rsidR="00736D1D">
        <w:rPr>
          <w:rFonts w:ascii="Times New Roman" w:hAnsi="Times New Roman"/>
          <w:bCs/>
          <w:sz w:val="28"/>
          <w:szCs w:val="28"/>
        </w:rPr>
        <w:t xml:space="preserve"> </w:t>
      </w:r>
      <w:r w:rsidR="00736D1D">
        <w:rPr>
          <w:rFonts w:ascii="Times New Roman" w:hAnsi="Times New Roman"/>
          <w:sz w:val="28"/>
          <w:szCs w:val="28"/>
        </w:rPr>
        <w:t xml:space="preserve">и </w:t>
      </w:r>
      <w:r w:rsidR="00736D1D" w:rsidRPr="00656BCD">
        <w:rPr>
          <w:rFonts w:ascii="Times New Roman" w:hAnsi="Times New Roman"/>
          <w:bCs/>
          <w:sz w:val="28"/>
          <w:szCs w:val="28"/>
        </w:rPr>
        <w:t>территорий</w:t>
      </w:r>
      <w:r w:rsidR="00736D1D">
        <w:rPr>
          <w:rFonts w:ascii="Times New Roman" w:hAnsi="Times New Roman"/>
          <w:bCs/>
          <w:sz w:val="28"/>
          <w:szCs w:val="28"/>
        </w:rPr>
        <w:t xml:space="preserve"> </w:t>
      </w:r>
      <w:r w:rsidR="00736D1D" w:rsidRPr="00656BCD">
        <w:rPr>
          <w:rFonts w:ascii="Times New Roman" w:hAnsi="Times New Roman"/>
          <w:sz w:val="28"/>
          <w:szCs w:val="28"/>
        </w:rPr>
        <w:t>от</w:t>
      </w:r>
      <w:r w:rsidR="00736D1D">
        <w:rPr>
          <w:rFonts w:ascii="Times New Roman" w:hAnsi="Times New Roman"/>
          <w:sz w:val="28"/>
          <w:szCs w:val="28"/>
        </w:rPr>
        <w:t xml:space="preserve"> </w:t>
      </w:r>
      <w:r w:rsidR="00736D1D" w:rsidRPr="00656BCD">
        <w:rPr>
          <w:rFonts w:ascii="Times New Roman" w:hAnsi="Times New Roman"/>
          <w:bCs/>
          <w:sz w:val="28"/>
          <w:szCs w:val="28"/>
        </w:rPr>
        <w:t>чрезвычайных</w:t>
      </w:r>
      <w:r w:rsidR="00736D1D">
        <w:rPr>
          <w:rFonts w:ascii="Times New Roman" w:hAnsi="Times New Roman"/>
          <w:bCs/>
          <w:sz w:val="28"/>
          <w:szCs w:val="28"/>
        </w:rPr>
        <w:t xml:space="preserve"> </w:t>
      </w:r>
      <w:r w:rsidR="00736D1D" w:rsidRPr="00656BCD">
        <w:rPr>
          <w:rFonts w:ascii="Times New Roman" w:hAnsi="Times New Roman"/>
          <w:bCs/>
          <w:sz w:val="28"/>
          <w:szCs w:val="28"/>
        </w:rPr>
        <w:t>ситуаций</w:t>
      </w:r>
      <w:r w:rsidR="00736D1D">
        <w:rPr>
          <w:rFonts w:ascii="Times New Roman" w:hAnsi="Times New Roman"/>
          <w:bCs/>
          <w:sz w:val="28"/>
          <w:szCs w:val="28"/>
        </w:rPr>
        <w:t xml:space="preserve"> </w:t>
      </w:r>
      <w:r w:rsidR="00736D1D" w:rsidRPr="00656BCD">
        <w:rPr>
          <w:rFonts w:ascii="Times New Roman" w:hAnsi="Times New Roman"/>
          <w:bCs/>
          <w:sz w:val="28"/>
          <w:szCs w:val="28"/>
        </w:rPr>
        <w:t>природного</w:t>
      </w:r>
      <w:r w:rsidR="00736D1D">
        <w:rPr>
          <w:rFonts w:ascii="Times New Roman" w:hAnsi="Times New Roman"/>
          <w:bCs/>
          <w:sz w:val="28"/>
          <w:szCs w:val="28"/>
        </w:rPr>
        <w:t xml:space="preserve"> </w:t>
      </w:r>
      <w:r w:rsidR="00736D1D">
        <w:rPr>
          <w:rFonts w:ascii="Times New Roman" w:hAnsi="Times New Roman"/>
          <w:sz w:val="28"/>
          <w:szCs w:val="28"/>
        </w:rPr>
        <w:t xml:space="preserve">и </w:t>
      </w:r>
      <w:r w:rsidR="00736D1D" w:rsidRPr="00656BCD">
        <w:rPr>
          <w:rFonts w:ascii="Times New Roman" w:hAnsi="Times New Roman"/>
          <w:bCs/>
          <w:sz w:val="28"/>
          <w:szCs w:val="28"/>
        </w:rPr>
        <w:t>техногенного</w:t>
      </w:r>
      <w:r w:rsidR="00736D1D">
        <w:rPr>
          <w:rFonts w:ascii="Times New Roman" w:hAnsi="Times New Roman"/>
          <w:bCs/>
          <w:sz w:val="28"/>
          <w:szCs w:val="28"/>
        </w:rPr>
        <w:t xml:space="preserve"> </w:t>
      </w:r>
      <w:r w:rsidR="00736D1D" w:rsidRPr="00656BCD">
        <w:rPr>
          <w:rFonts w:ascii="Times New Roman" w:hAnsi="Times New Roman"/>
          <w:bCs/>
          <w:sz w:val="28"/>
          <w:szCs w:val="28"/>
        </w:rPr>
        <w:t>характера</w:t>
      </w:r>
      <w:r w:rsidR="00736D1D">
        <w:rPr>
          <w:rFonts w:ascii="Times New Roman" w:hAnsi="Times New Roman"/>
          <w:sz w:val="28"/>
          <w:szCs w:val="28"/>
        </w:rPr>
        <w:t>»</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00736D1D" w:rsidRPr="00656BCD">
        <w:rPr>
          <w:rFonts w:ascii="Times New Roman" w:hAnsi="Times New Roman"/>
          <w:sz w:val="28"/>
          <w:szCs w:val="28"/>
        </w:rPr>
        <w:t xml:space="preserve"> </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"http://www.consultant.ru/document/cons_doc_LAW_303638/" \t "_blank" </w:instrText>
      </w:r>
      <w:r w:rsidRPr="00656BCD">
        <w:rPr>
          <w:rFonts w:ascii="Times New Roman" w:hAnsi="Times New Roman"/>
          <w:sz w:val="28"/>
          <w:szCs w:val="28"/>
        </w:rPr>
        <w:fldChar w:fldCharType="separate"/>
      </w:r>
      <w:r w:rsidR="00736D1D" w:rsidRPr="00656BCD">
        <w:rPr>
          <w:rFonts w:ascii="Times New Roman" w:hAnsi="Times New Roman"/>
          <w:sz w:val="28"/>
          <w:szCs w:val="28"/>
        </w:rPr>
        <w:t>Федеральный закон от 21.07.1997 N 116-ФЗ (ред. от 29.07.2018)</w:t>
      </w:r>
      <w:r w:rsidR="00736D1D">
        <w:rPr>
          <w:rFonts w:ascii="Times New Roman" w:hAnsi="Times New Roman"/>
          <w:sz w:val="28"/>
          <w:szCs w:val="28"/>
        </w:rPr>
        <w:t xml:space="preserve"> «О </w:t>
      </w:r>
      <w:r w:rsidR="00736D1D" w:rsidRPr="00656BCD">
        <w:rPr>
          <w:rFonts w:ascii="Times New Roman" w:hAnsi="Times New Roman"/>
          <w:bCs/>
          <w:sz w:val="28"/>
          <w:szCs w:val="28"/>
        </w:rPr>
        <w:t>промышленной</w:t>
      </w:r>
      <w:r w:rsidR="00736D1D">
        <w:rPr>
          <w:rFonts w:ascii="Times New Roman" w:hAnsi="Times New Roman"/>
          <w:sz w:val="28"/>
          <w:szCs w:val="28"/>
        </w:rPr>
        <w:t xml:space="preserve"> </w:t>
      </w:r>
      <w:r w:rsidR="00736D1D" w:rsidRPr="00656BCD">
        <w:rPr>
          <w:rFonts w:ascii="Times New Roman" w:hAnsi="Times New Roman"/>
          <w:bCs/>
          <w:sz w:val="28"/>
          <w:szCs w:val="28"/>
        </w:rPr>
        <w:t>безопасности</w:t>
      </w:r>
      <w:r w:rsidR="00736D1D">
        <w:rPr>
          <w:rFonts w:ascii="Times New Roman" w:hAnsi="Times New Roman"/>
          <w:bCs/>
          <w:sz w:val="28"/>
          <w:szCs w:val="28"/>
        </w:rPr>
        <w:t xml:space="preserve"> </w:t>
      </w:r>
      <w:r w:rsidR="00736D1D" w:rsidRPr="00656BCD">
        <w:rPr>
          <w:rFonts w:ascii="Times New Roman" w:hAnsi="Times New Roman"/>
          <w:bCs/>
          <w:sz w:val="28"/>
          <w:szCs w:val="28"/>
        </w:rPr>
        <w:t>опасных</w:t>
      </w:r>
      <w:r w:rsidR="00736D1D">
        <w:rPr>
          <w:rFonts w:ascii="Times New Roman" w:hAnsi="Times New Roman"/>
          <w:bCs/>
          <w:sz w:val="28"/>
          <w:szCs w:val="28"/>
        </w:rPr>
        <w:t xml:space="preserve"> </w:t>
      </w:r>
      <w:r w:rsidR="00736D1D" w:rsidRPr="00656BCD">
        <w:rPr>
          <w:rFonts w:ascii="Times New Roman" w:hAnsi="Times New Roman"/>
          <w:bCs/>
          <w:sz w:val="28"/>
          <w:szCs w:val="28"/>
        </w:rPr>
        <w:t>производственных</w:t>
      </w:r>
      <w:r w:rsidR="00736D1D">
        <w:rPr>
          <w:rFonts w:ascii="Times New Roman" w:hAnsi="Times New Roman"/>
          <w:sz w:val="28"/>
          <w:szCs w:val="28"/>
        </w:rPr>
        <w:t xml:space="preserve"> </w:t>
      </w:r>
      <w:r w:rsidR="00736D1D" w:rsidRPr="00656BCD">
        <w:rPr>
          <w:rFonts w:ascii="Times New Roman" w:hAnsi="Times New Roman"/>
          <w:bCs/>
          <w:sz w:val="28"/>
          <w:szCs w:val="28"/>
        </w:rPr>
        <w:t>объектов</w:t>
      </w:r>
      <w:r w:rsidR="00736D1D">
        <w:rPr>
          <w:rFonts w:ascii="Times New Roman" w:hAnsi="Times New Roman"/>
          <w:sz w:val="28"/>
          <w:szCs w:val="28"/>
        </w:rPr>
        <w:t>»</w:t>
      </w:r>
    </w:p>
    <w:p w:rsidR="00736D1D" w:rsidRPr="00656BCD" w:rsidRDefault="0085404E" w:rsidP="00656BCD">
      <w:pPr>
        <w:numPr>
          <w:ilvl w:val="0"/>
          <w:numId w:val="12"/>
        </w:numPr>
        <w:shd w:val="clear" w:color="auto" w:fill="FFFFFF"/>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"http://www.consultant.ru/document/cons_doc_LAW_301187/" \t "_blank" </w:instrText>
      </w:r>
      <w:r w:rsidRPr="00656BCD">
        <w:rPr>
          <w:rFonts w:ascii="Times New Roman" w:hAnsi="Times New Roman"/>
          <w:sz w:val="28"/>
          <w:szCs w:val="28"/>
        </w:rPr>
        <w:fldChar w:fldCharType="separate"/>
      </w:r>
      <w:r w:rsidR="00736D1D" w:rsidRPr="00656BCD">
        <w:rPr>
          <w:rFonts w:ascii="Times New Roman" w:hAnsi="Times New Roman"/>
          <w:sz w:val="28"/>
          <w:szCs w:val="28"/>
        </w:rPr>
        <w:t>Федеральный закон от 25.07.2002 N 113-ФЗ (ред. от 27.06.2018)</w:t>
      </w:r>
      <w:r w:rsidR="00736D1D">
        <w:rPr>
          <w:rFonts w:ascii="Times New Roman" w:hAnsi="Times New Roman"/>
          <w:sz w:val="28"/>
          <w:szCs w:val="28"/>
        </w:rPr>
        <w:t xml:space="preserve"> «Об </w:t>
      </w:r>
      <w:r w:rsidR="00736D1D" w:rsidRPr="00656BCD">
        <w:rPr>
          <w:rFonts w:ascii="Times New Roman" w:hAnsi="Times New Roman"/>
          <w:bCs/>
          <w:sz w:val="28"/>
          <w:szCs w:val="28"/>
        </w:rPr>
        <w:t>альтернативной</w:t>
      </w:r>
      <w:r w:rsidR="00736D1D">
        <w:rPr>
          <w:rFonts w:ascii="Times New Roman" w:hAnsi="Times New Roman"/>
          <w:bCs/>
          <w:sz w:val="28"/>
          <w:szCs w:val="28"/>
        </w:rPr>
        <w:t xml:space="preserve"> </w:t>
      </w:r>
      <w:r w:rsidR="00736D1D" w:rsidRPr="00656BCD">
        <w:rPr>
          <w:rFonts w:ascii="Times New Roman" w:hAnsi="Times New Roman"/>
          <w:bCs/>
          <w:sz w:val="28"/>
          <w:szCs w:val="28"/>
        </w:rPr>
        <w:t>гражданской</w:t>
      </w:r>
      <w:r w:rsidR="00736D1D">
        <w:rPr>
          <w:rFonts w:ascii="Times New Roman" w:hAnsi="Times New Roman"/>
          <w:sz w:val="28"/>
          <w:szCs w:val="28"/>
        </w:rPr>
        <w:t xml:space="preserve"> </w:t>
      </w:r>
      <w:r w:rsidR="00736D1D" w:rsidRPr="00656BCD">
        <w:rPr>
          <w:rFonts w:ascii="Times New Roman" w:hAnsi="Times New Roman"/>
          <w:bCs/>
          <w:sz w:val="28"/>
          <w:szCs w:val="28"/>
        </w:rPr>
        <w:t>службе</w:t>
      </w:r>
      <w:r w:rsidR="00736D1D">
        <w:rPr>
          <w:rFonts w:ascii="Times New Roman" w:hAnsi="Times New Roman"/>
          <w:sz w:val="28"/>
          <w:szCs w:val="28"/>
        </w:rPr>
        <w:t>»</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00736D1D" w:rsidRPr="00656BCD">
        <w:rPr>
          <w:rFonts w:ascii="Times New Roman" w:hAnsi="Times New Roman"/>
          <w:sz w:val="28"/>
          <w:szCs w:val="28"/>
        </w:rPr>
        <w:t xml:space="preserve"> </w:t>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"http://www.consultant.ru/document/cons_doc_LAW_341919/" \t "_blank" </w:instrText>
      </w:r>
      <w:r w:rsidRPr="00656BCD">
        <w:rPr>
          <w:rFonts w:ascii="Times New Roman" w:hAnsi="Times New Roman"/>
          <w:sz w:val="28"/>
          <w:szCs w:val="28"/>
        </w:rPr>
        <w:fldChar w:fldCharType="separate"/>
      </w:r>
      <w:r w:rsidR="00736D1D" w:rsidRPr="00656BCD">
        <w:rPr>
          <w:rFonts w:ascii="Times New Roman" w:hAnsi="Times New Roman"/>
          <w:sz w:val="28"/>
          <w:szCs w:val="28"/>
        </w:rPr>
        <w:t>Федеральный закон от 31.05.1996 N 61-ФЗ (ред. от 27.12.2019)</w:t>
      </w:r>
      <w:r w:rsidR="00736D1D">
        <w:rPr>
          <w:rFonts w:ascii="Times New Roman" w:hAnsi="Times New Roman"/>
          <w:sz w:val="28"/>
          <w:szCs w:val="28"/>
        </w:rPr>
        <w:t xml:space="preserve"> «</w:t>
      </w:r>
      <w:r w:rsidR="00736D1D" w:rsidRPr="00656BCD">
        <w:rPr>
          <w:rFonts w:ascii="Times New Roman" w:hAnsi="Times New Roman"/>
          <w:bCs/>
          <w:sz w:val="28"/>
          <w:szCs w:val="28"/>
        </w:rPr>
        <w:t>Об</w:t>
      </w:r>
      <w:r w:rsidR="00736D1D">
        <w:rPr>
          <w:rFonts w:ascii="Times New Roman" w:hAnsi="Times New Roman"/>
          <w:sz w:val="28"/>
          <w:szCs w:val="28"/>
        </w:rPr>
        <w:t xml:space="preserve"> </w:t>
      </w:r>
      <w:r w:rsidR="00736D1D" w:rsidRPr="00656BCD">
        <w:rPr>
          <w:rFonts w:ascii="Times New Roman" w:hAnsi="Times New Roman"/>
          <w:bCs/>
          <w:sz w:val="28"/>
          <w:szCs w:val="28"/>
        </w:rPr>
        <w:t>обороне</w:t>
      </w:r>
      <w:r w:rsidR="00736D1D">
        <w:rPr>
          <w:rFonts w:ascii="Times New Roman" w:hAnsi="Times New Roman"/>
          <w:sz w:val="28"/>
          <w:szCs w:val="28"/>
        </w:rPr>
        <w:t>»</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"http://www.consultant.ru/document/cons_doc_LAW_329197/" \t "_blank" </w:instrText>
      </w:r>
      <w:r w:rsidRPr="00656BCD">
        <w:rPr>
          <w:rFonts w:ascii="Times New Roman" w:hAnsi="Times New Roman"/>
          <w:sz w:val="28"/>
          <w:szCs w:val="28"/>
        </w:rPr>
        <w:fldChar w:fldCharType="separate"/>
      </w:r>
      <w:r w:rsidR="00736D1D" w:rsidRPr="00656BCD">
        <w:rPr>
          <w:rFonts w:ascii="Times New Roman" w:hAnsi="Times New Roman"/>
          <w:sz w:val="28"/>
          <w:szCs w:val="28"/>
        </w:rPr>
        <w:t>Федеральный закон от 10.01.2002 N 7-ФЗ (ред. от 27.12.2019)</w:t>
      </w:r>
      <w:r w:rsidR="00736D1D">
        <w:rPr>
          <w:rFonts w:ascii="Times New Roman" w:hAnsi="Times New Roman"/>
          <w:sz w:val="28"/>
          <w:szCs w:val="28"/>
        </w:rPr>
        <w:t xml:space="preserve"> «Об </w:t>
      </w:r>
      <w:r w:rsidR="00736D1D" w:rsidRPr="00656BCD">
        <w:rPr>
          <w:rFonts w:ascii="Times New Roman" w:hAnsi="Times New Roman"/>
          <w:bCs/>
          <w:sz w:val="28"/>
          <w:szCs w:val="28"/>
        </w:rPr>
        <w:t>охране</w:t>
      </w:r>
      <w:r w:rsidR="00736D1D">
        <w:rPr>
          <w:rFonts w:ascii="Times New Roman" w:hAnsi="Times New Roman"/>
          <w:bCs/>
          <w:sz w:val="28"/>
          <w:szCs w:val="28"/>
        </w:rPr>
        <w:t xml:space="preserve"> </w:t>
      </w:r>
      <w:r w:rsidR="00736D1D" w:rsidRPr="00656BCD">
        <w:rPr>
          <w:rFonts w:ascii="Times New Roman" w:hAnsi="Times New Roman"/>
          <w:bCs/>
          <w:sz w:val="28"/>
          <w:szCs w:val="28"/>
        </w:rPr>
        <w:t>окружающей</w:t>
      </w:r>
      <w:r w:rsidR="00736D1D">
        <w:rPr>
          <w:rFonts w:ascii="Times New Roman" w:hAnsi="Times New Roman"/>
          <w:sz w:val="28"/>
          <w:szCs w:val="28"/>
        </w:rPr>
        <w:t xml:space="preserve"> </w:t>
      </w:r>
      <w:r w:rsidR="00736D1D" w:rsidRPr="00656BCD">
        <w:rPr>
          <w:rFonts w:ascii="Times New Roman" w:hAnsi="Times New Roman"/>
          <w:bCs/>
          <w:sz w:val="28"/>
          <w:szCs w:val="28"/>
        </w:rPr>
        <w:t>среды</w:t>
      </w:r>
      <w:r w:rsidR="00736D1D">
        <w:rPr>
          <w:rFonts w:ascii="Times New Roman" w:hAnsi="Times New Roman"/>
          <w:bCs/>
          <w:sz w:val="28"/>
          <w:szCs w:val="28"/>
        </w:rPr>
        <w:t xml:space="preserve">» </w:t>
      </w:r>
    </w:p>
    <w:p w:rsidR="00736D1D" w:rsidRPr="00656BCD" w:rsidRDefault="0085404E" w:rsidP="00656BCD">
      <w:pPr>
        <w:numPr>
          <w:ilvl w:val="0"/>
          <w:numId w:val="12"/>
        </w:numPr>
        <w:tabs>
          <w:tab w:val="clear" w:pos="1617"/>
          <w:tab w:val="num" w:pos="0"/>
          <w:tab w:val="left" w:pos="1080"/>
        </w:tabs>
        <w:spacing w:after="0" w:line="240" w:lineRule="auto"/>
        <w:ind w:left="0" w:firstLine="540"/>
        <w:jc w:val="both"/>
        <w:rPr>
          <w:rFonts w:ascii="Times New Roman" w:hAnsi="Times New Roman"/>
          <w:sz w:val="28"/>
          <w:szCs w:val="28"/>
          <w:shd w:val="clear" w:color="auto" w:fill="FFFFFF"/>
        </w:rPr>
      </w:pPr>
      <w:r w:rsidRPr="00656BCD">
        <w:rPr>
          <w:rFonts w:ascii="Times New Roman" w:hAnsi="Times New Roman"/>
          <w:sz w:val="28"/>
          <w:szCs w:val="28"/>
        </w:rPr>
        <w:fldChar w:fldCharType="end"/>
      </w:r>
      <w:r w:rsidRPr="00656BCD">
        <w:rPr>
          <w:rFonts w:ascii="Times New Roman" w:hAnsi="Times New Roman"/>
          <w:sz w:val="28"/>
          <w:szCs w:val="28"/>
        </w:rPr>
        <w:fldChar w:fldCharType="begin"/>
      </w:r>
      <w:r w:rsidR="00736D1D" w:rsidRPr="00656BCD">
        <w:rPr>
          <w:rFonts w:ascii="Times New Roman" w:hAnsi="Times New Roman"/>
          <w:sz w:val="28"/>
          <w:szCs w:val="28"/>
        </w:rPr>
        <w:instrText xml:space="preserve"> HYPERLINK "http://www.consultant.ru/document/cons_doc_LAW_351230/" \t "_blank" </w:instrText>
      </w:r>
      <w:r w:rsidRPr="00656BCD">
        <w:rPr>
          <w:rFonts w:ascii="Times New Roman" w:hAnsi="Times New Roman"/>
          <w:sz w:val="28"/>
          <w:szCs w:val="28"/>
        </w:rPr>
        <w:fldChar w:fldCharType="separate"/>
      </w:r>
      <w:r w:rsidR="00736D1D" w:rsidRPr="00656BCD">
        <w:rPr>
          <w:rFonts w:ascii="Times New Roman" w:hAnsi="Times New Roman"/>
          <w:sz w:val="28"/>
          <w:szCs w:val="28"/>
        </w:rPr>
        <w:t>Федеральный закон от 21.11.2011 N 323-ФЗ (ред. от 24.04.2020)</w:t>
      </w:r>
      <w:r w:rsidR="00736D1D">
        <w:rPr>
          <w:rFonts w:ascii="Times New Roman" w:hAnsi="Times New Roman"/>
          <w:sz w:val="28"/>
          <w:szCs w:val="28"/>
        </w:rPr>
        <w:t xml:space="preserve"> «</w:t>
      </w:r>
      <w:r w:rsidR="00736D1D" w:rsidRPr="00656BCD">
        <w:rPr>
          <w:rFonts w:ascii="Times New Roman" w:hAnsi="Times New Roman"/>
          <w:sz w:val="28"/>
          <w:szCs w:val="28"/>
        </w:rPr>
        <w:t>Об</w:t>
      </w:r>
      <w:r w:rsidR="00736D1D">
        <w:rPr>
          <w:rFonts w:ascii="Times New Roman" w:hAnsi="Times New Roman"/>
          <w:sz w:val="28"/>
          <w:szCs w:val="28"/>
        </w:rPr>
        <w:t xml:space="preserve"> </w:t>
      </w:r>
      <w:r w:rsidR="00736D1D" w:rsidRPr="00656BCD">
        <w:rPr>
          <w:rFonts w:ascii="Times New Roman" w:hAnsi="Times New Roman"/>
          <w:bCs/>
          <w:sz w:val="28"/>
          <w:szCs w:val="28"/>
        </w:rPr>
        <w:t>основах</w:t>
      </w:r>
      <w:r w:rsidR="00736D1D">
        <w:rPr>
          <w:rFonts w:ascii="Times New Roman" w:hAnsi="Times New Roman"/>
          <w:sz w:val="28"/>
          <w:szCs w:val="28"/>
        </w:rPr>
        <w:t xml:space="preserve"> </w:t>
      </w:r>
      <w:r w:rsidR="00736D1D" w:rsidRPr="00656BCD">
        <w:rPr>
          <w:rFonts w:ascii="Times New Roman" w:hAnsi="Times New Roman"/>
          <w:bCs/>
          <w:sz w:val="28"/>
          <w:szCs w:val="28"/>
        </w:rPr>
        <w:t>охраны</w:t>
      </w:r>
      <w:r w:rsidR="00736D1D">
        <w:rPr>
          <w:rFonts w:ascii="Times New Roman" w:hAnsi="Times New Roman"/>
          <w:sz w:val="28"/>
          <w:szCs w:val="28"/>
        </w:rPr>
        <w:t xml:space="preserve"> </w:t>
      </w:r>
      <w:r w:rsidR="00736D1D" w:rsidRPr="00656BCD">
        <w:rPr>
          <w:rFonts w:ascii="Times New Roman" w:hAnsi="Times New Roman"/>
          <w:bCs/>
          <w:sz w:val="28"/>
          <w:szCs w:val="28"/>
        </w:rPr>
        <w:t>здоровья</w:t>
      </w:r>
      <w:r w:rsidR="00736D1D">
        <w:rPr>
          <w:rFonts w:ascii="Times New Roman" w:hAnsi="Times New Roman"/>
          <w:bCs/>
          <w:sz w:val="28"/>
          <w:szCs w:val="28"/>
        </w:rPr>
        <w:t xml:space="preserve"> </w:t>
      </w:r>
      <w:r w:rsidR="00736D1D" w:rsidRPr="00656BCD">
        <w:rPr>
          <w:rFonts w:ascii="Times New Roman" w:hAnsi="Times New Roman"/>
          <w:bCs/>
          <w:sz w:val="28"/>
          <w:szCs w:val="28"/>
        </w:rPr>
        <w:t>граждан</w:t>
      </w:r>
      <w:r w:rsidR="00736D1D">
        <w:rPr>
          <w:rFonts w:ascii="Times New Roman" w:hAnsi="Times New Roman"/>
          <w:bCs/>
          <w:sz w:val="28"/>
          <w:szCs w:val="28"/>
        </w:rPr>
        <w:t xml:space="preserve"> </w:t>
      </w:r>
      <w:r w:rsidR="00736D1D" w:rsidRPr="00656BCD">
        <w:rPr>
          <w:rFonts w:ascii="Times New Roman" w:hAnsi="Times New Roman"/>
          <w:sz w:val="28"/>
          <w:szCs w:val="28"/>
        </w:rPr>
        <w:t>в</w:t>
      </w:r>
      <w:r w:rsidR="00736D1D">
        <w:rPr>
          <w:rFonts w:ascii="Times New Roman" w:hAnsi="Times New Roman"/>
          <w:sz w:val="28"/>
          <w:szCs w:val="28"/>
        </w:rPr>
        <w:t xml:space="preserve"> </w:t>
      </w:r>
      <w:r w:rsidR="00736D1D" w:rsidRPr="00656BCD">
        <w:rPr>
          <w:rFonts w:ascii="Times New Roman" w:hAnsi="Times New Roman"/>
          <w:bCs/>
          <w:sz w:val="28"/>
          <w:szCs w:val="28"/>
        </w:rPr>
        <w:t>Российской</w:t>
      </w:r>
      <w:r w:rsidR="00736D1D">
        <w:rPr>
          <w:rFonts w:ascii="Times New Roman" w:hAnsi="Times New Roman"/>
          <w:bCs/>
          <w:sz w:val="28"/>
          <w:szCs w:val="28"/>
        </w:rPr>
        <w:t xml:space="preserve"> </w:t>
      </w:r>
      <w:r w:rsidR="00736D1D" w:rsidRPr="00656BCD">
        <w:rPr>
          <w:rFonts w:ascii="Times New Roman" w:hAnsi="Times New Roman"/>
          <w:bCs/>
          <w:sz w:val="28"/>
          <w:szCs w:val="28"/>
        </w:rPr>
        <w:t>Федерации</w:t>
      </w:r>
      <w:r w:rsidR="00736D1D">
        <w:rPr>
          <w:rFonts w:ascii="Times New Roman" w:hAnsi="Times New Roman"/>
          <w:sz w:val="28"/>
          <w:szCs w:val="28"/>
        </w:rPr>
        <w:t>»</w:t>
      </w:r>
    </w:p>
    <w:p w:rsidR="00736D1D" w:rsidRDefault="0085404E" w:rsidP="00656BCD">
      <w:pPr>
        <w:shd w:val="clear" w:color="auto" w:fill="FFFFFF"/>
        <w:tabs>
          <w:tab w:val="num" w:pos="0"/>
          <w:tab w:val="left" w:pos="1080"/>
        </w:tabs>
        <w:spacing w:after="0" w:line="240" w:lineRule="auto"/>
        <w:ind w:firstLine="540"/>
        <w:jc w:val="both"/>
        <w:rPr>
          <w:rFonts w:ascii="Times New Roman" w:hAnsi="Times New Roman"/>
          <w:color w:val="000000"/>
          <w:sz w:val="28"/>
          <w:szCs w:val="28"/>
        </w:rPr>
      </w:pPr>
      <w:r w:rsidRPr="00656BCD">
        <w:rPr>
          <w:rFonts w:ascii="Times New Roman" w:hAnsi="Times New Roman"/>
          <w:sz w:val="28"/>
          <w:szCs w:val="28"/>
        </w:rPr>
        <w:fldChar w:fldCharType="end"/>
      </w:r>
    </w:p>
    <w:p w:rsidR="00736D1D" w:rsidRDefault="00736D1D" w:rsidP="00E75752">
      <w:pPr>
        <w:spacing w:after="0" w:line="240" w:lineRule="auto"/>
        <w:ind w:right="278" w:firstLine="540"/>
        <w:jc w:val="both"/>
        <w:rPr>
          <w:rFonts w:ascii="Times New Roman" w:hAnsi="Times New Roman"/>
          <w:b/>
          <w:sz w:val="28"/>
          <w:szCs w:val="28"/>
        </w:rPr>
      </w:pPr>
    </w:p>
    <w:p w:rsidR="00736D1D" w:rsidRPr="002E4564" w:rsidRDefault="00736D1D" w:rsidP="00E75752">
      <w:pPr>
        <w:spacing w:after="0" w:line="240" w:lineRule="auto"/>
        <w:ind w:right="278" w:firstLine="540"/>
        <w:jc w:val="both"/>
        <w:rPr>
          <w:rFonts w:ascii="Times New Roman" w:hAnsi="Times New Roman"/>
          <w:b/>
          <w:sz w:val="28"/>
          <w:szCs w:val="28"/>
        </w:rPr>
      </w:pPr>
      <w:r w:rsidRPr="002E4564">
        <w:rPr>
          <w:rFonts w:ascii="Times New Roman" w:hAnsi="Times New Roman"/>
          <w:b/>
          <w:sz w:val="28"/>
          <w:szCs w:val="28"/>
        </w:rPr>
        <w:t>Справочные издания:</w:t>
      </w:r>
    </w:p>
    <w:p w:rsidR="00736D1D" w:rsidRDefault="00736D1D" w:rsidP="004B2705">
      <w:pPr>
        <w:numPr>
          <w:ilvl w:val="0"/>
          <w:numId w:val="13"/>
        </w:numPr>
        <w:shd w:val="clear" w:color="auto" w:fill="FFFFFF"/>
        <w:tabs>
          <w:tab w:val="left" w:pos="900"/>
        </w:tabs>
        <w:spacing w:after="0" w:line="240" w:lineRule="auto"/>
        <w:ind w:left="0" w:firstLine="540"/>
        <w:rPr>
          <w:rFonts w:ascii="Times New Roman" w:hAnsi="Times New Roman"/>
          <w:color w:val="000000"/>
          <w:sz w:val="28"/>
          <w:szCs w:val="28"/>
        </w:rPr>
      </w:pPr>
      <w:r>
        <w:rPr>
          <w:rFonts w:ascii="Times New Roman" w:hAnsi="Times New Roman"/>
          <w:color w:val="000000"/>
          <w:sz w:val="28"/>
          <w:szCs w:val="28"/>
        </w:rPr>
        <w:t>Военный энциклопедический словарь / под ред. С.В. Ахромеева. – М.: Военное издательство, 1986.</w:t>
      </w:r>
    </w:p>
    <w:p w:rsidR="00736D1D" w:rsidRPr="002241D5" w:rsidRDefault="00736D1D" w:rsidP="004B2705">
      <w:pPr>
        <w:numPr>
          <w:ilvl w:val="0"/>
          <w:numId w:val="13"/>
        </w:numPr>
        <w:shd w:val="clear" w:color="auto" w:fill="FFFFFF"/>
        <w:tabs>
          <w:tab w:val="left" w:pos="900"/>
        </w:tabs>
        <w:spacing w:after="0" w:line="240" w:lineRule="auto"/>
        <w:ind w:left="0" w:firstLine="540"/>
        <w:rPr>
          <w:rFonts w:ascii="Times New Roman" w:hAnsi="Times New Roman"/>
          <w:color w:val="000000"/>
          <w:sz w:val="28"/>
          <w:szCs w:val="28"/>
        </w:rPr>
      </w:pPr>
      <w:r w:rsidRPr="002241D5">
        <w:rPr>
          <w:rFonts w:ascii="Times New Roman" w:hAnsi="Times New Roman"/>
          <w:color w:val="000000"/>
          <w:sz w:val="28"/>
          <w:szCs w:val="28"/>
        </w:rPr>
        <w:t>Изотова М.А., Царева Т.Б. Полная энциклопедия орденов и медалей России.— М., 2008</w:t>
      </w:r>
    </w:p>
    <w:p w:rsidR="00736D1D" w:rsidRPr="002241D5" w:rsidRDefault="00736D1D" w:rsidP="004B2705">
      <w:pPr>
        <w:numPr>
          <w:ilvl w:val="0"/>
          <w:numId w:val="13"/>
        </w:numPr>
        <w:shd w:val="clear" w:color="auto" w:fill="FFFFFF"/>
        <w:tabs>
          <w:tab w:val="left" w:pos="900"/>
        </w:tabs>
        <w:spacing w:after="0" w:line="240" w:lineRule="auto"/>
        <w:ind w:left="0" w:firstLine="540"/>
        <w:rPr>
          <w:rFonts w:ascii="Times New Roman" w:hAnsi="Times New Roman"/>
          <w:color w:val="000000"/>
          <w:sz w:val="28"/>
          <w:szCs w:val="28"/>
        </w:rPr>
      </w:pPr>
      <w:r w:rsidRPr="002241D5">
        <w:rPr>
          <w:rFonts w:ascii="Times New Roman" w:hAnsi="Times New Roman"/>
          <w:color w:val="000000"/>
          <w:sz w:val="28"/>
          <w:szCs w:val="28"/>
        </w:rPr>
        <w:t>Ионина Н.А. 100 великих наград. — М., 2009</w:t>
      </w:r>
    </w:p>
    <w:p w:rsidR="00736D1D" w:rsidRPr="002241D5" w:rsidRDefault="00736D1D" w:rsidP="004B2705">
      <w:pPr>
        <w:numPr>
          <w:ilvl w:val="0"/>
          <w:numId w:val="13"/>
        </w:numPr>
        <w:shd w:val="clear" w:color="auto" w:fill="FFFFFF"/>
        <w:tabs>
          <w:tab w:val="left" w:pos="900"/>
        </w:tabs>
        <w:spacing w:after="0" w:line="240" w:lineRule="auto"/>
        <w:ind w:left="0" w:firstLine="540"/>
        <w:rPr>
          <w:rFonts w:ascii="Times New Roman" w:hAnsi="Times New Roman"/>
          <w:color w:val="000000"/>
          <w:sz w:val="28"/>
          <w:szCs w:val="28"/>
        </w:rPr>
      </w:pPr>
      <w:r w:rsidRPr="002241D5">
        <w:rPr>
          <w:rFonts w:ascii="Times New Roman" w:hAnsi="Times New Roman"/>
          <w:color w:val="000000"/>
          <w:sz w:val="28"/>
          <w:szCs w:val="28"/>
        </w:rPr>
        <w:t>Каменев А.И. Энциклопедия русского офицера. — М., 2008</w:t>
      </w:r>
    </w:p>
    <w:p w:rsidR="00736D1D" w:rsidRPr="002241D5" w:rsidRDefault="00736D1D" w:rsidP="004B2705">
      <w:pPr>
        <w:numPr>
          <w:ilvl w:val="0"/>
          <w:numId w:val="13"/>
        </w:numPr>
        <w:shd w:val="clear" w:color="auto" w:fill="FFFFFF"/>
        <w:tabs>
          <w:tab w:val="left" w:pos="900"/>
        </w:tabs>
        <w:spacing w:after="0" w:line="240" w:lineRule="auto"/>
        <w:ind w:left="0" w:firstLine="540"/>
        <w:rPr>
          <w:rFonts w:ascii="Times New Roman" w:hAnsi="Times New Roman"/>
          <w:color w:val="000000"/>
          <w:sz w:val="28"/>
          <w:szCs w:val="28"/>
        </w:rPr>
      </w:pPr>
      <w:r w:rsidRPr="002241D5">
        <w:rPr>
          <w:rFonts w:ascii="Times New Roman" w:hAnsi="Times New Roman"/>
          <w:color w:val="000000"/>
          <w:sz w:val="28"/>
          <w:szCs w:val="28"/>
        </w:rPr>
        <w:t>Каторин Ю.Ф. Танки: иллюстрированная энциклопедия. — М., 2011</w:t>
      </w:r>
    </w:p>
    <w:p w:rsidR="00736D1D" w:rsidRPr="002241D5" w:rsidRDefault="00736D1D" w:rsidP="004B2705">
      <w:pPr>
        <w:numPr>
          <w:ilvl w:val="0"/>
          <w:numId w:val="13"/>
        </w:numPr>
        <w:shd w:val="clear" w:color="auto" w:fill="FFFFFF"/>
        <w:tabs>
          <w:tab w:val="left" w:pos="900"/>
        </w:tabs>
        <w:spacing w:after="0" w:line="240" w:lineRule="auto"/>
        <w:ind w:left="0" w:firstLine="540"/>
        <w:rPr>
          <w:rFonts w:ascii="Times New Roman" w:hAnsi="Times New Roman"/>
          <w:color w:val="000000"/>
          <w:sz w:val="28"/>
          <w:szCs w:val="28"/>
        </w:rPr>
      </w:pPr>
      <w:r w:rsidRPr="002241D5">
        <w:rPr>
          <w:rFonts w:ascii="Times New Roman" w:hAnsi="Times New Roman"/>
          <w:color w:val="000000"/>
          <w:sz w:val="28"/>
          <w:szCs w:val="28"/>
        </w:rPr>
        <w:t>Лубченков Ю.Н. Русские полководцы. — М., 2009</w:t>
      </w:r>
    </w:p>
    <w:p w:rsidR="00736D1D" w:rsidRDefault="00736D1D" w:rsidP="00E75752">
      <w:pPr>
        <w:spacing w:after="0" w:line="240" w:lineRule="auto"/>
        <w:ind w:right="278" w:firstLine="540"/>
        <w:jc w:val="both"/>
        <w:rPr>
          <w:rFonts w:ascii="Times New Roman" w:hAnsi="Times New Roman"/>
          <w:b/>
          <w:sz w:val="28"/>
          <w:szCs w:val="28"/>
        </w:rPr>
      </w:pPr>
    </w:p>
    <w:p w:rsidR="00736D1D" w:rsidRPr="002E4564" w:rsidRDefault="00736D1D" w:rsidP="00E75752">
      <w:pPr>
        <w:spacing w:after="0" w:line="240" w:lineRule="auto"/>
        <w:ind w:right="278" w:firstLine="540"/>
        <w:jc w:val="both"/>
        <w:rPr>
          <w:rFonts w:ascii="Times New Roman" w:hAnsi="Times New Roman"/>
          <w:b/>
          <w:sz w:val="28"/>
          <w:szCs w:val="28"/>
        </w:rPr>
      </w:pPr>
      <w:r w:rsidRPr="002E4564">
        <w:rPr>
          <w:rFonts w:ascii="Times New Roman" w:hAnsi="Times New Roman"/>
          <w:b/>
          <w:sz w:val="28"/>
          <w:szCs w:val="28"/>
        </w:rPr>
        <w:t>Интернет-источники:</w:t>
      </w:r>
    </w:p>
    <w:p w:rsidR="00736D1D" w:rsidRDefault="00736D1D" w:rsidP="00E75752">
      <w:pPr>
        <w:shd w:val="clear" w:color="auto" w:fill="FFFFFF"/>
        <w:spacing w:after="0" w:line="240" w:lineRule="auto"/>
        <w:ind w:firstLine="567"/>
        <w:rPr>
          <w:rFonts w:ascii="Times New Roman" w:hAnsi="Times New Roman"/>
          <w:color w:val="000000"/>
          <w:sz w:val="28"/>
          <w:szCs w:val="28"/>
        </w:rPr>
      </w:pP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w:t>
      </w:r>
      <w:r w:rsidRPr="002241D5">
        <w:rPr>
          <w:rFonts w:ascii="Times New Roman" w:hAnsi="Times New Roman"/>
          <w:color w:val="000000"/>
          <w:sz w:val="28"/>
          <w:szCs w:val="28"/>
        </w:rPr>
        <w:t>www.mchs. gov. ru (сайт МЧС РФ).</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sidRPr="002241D5">
        <w:rPr>
          <w:rFonts w:ascii="Times New Roman" w:hAnsi="Times New Roman"/>
          <w:color w:val="000000"/>
          <w:sz w:val="28"/>
          <w:szCs w:val="28"/>
        </w:rPr>
        <w:t>www.mvd. ru (сайт МВД РФ).</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w:t>
      </w:r>
      <w:r w:rsidRPr="002241D5">
        <w:rPr>
          <w:rFonts w:ascii="Times New Roman" w:hAnsi="Times New Roman"/>
          <w:color w:val="000000"/>
          <w:sz w:val="28"/>
          <w:szCs w:val="28"/>
        </w:rPr>
        <w:t>www.mil.ru (сайт Минобороны).</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4.</w:t>
      </w:r>
      <w:r w:rsidRPr="002241D5">
        <w:rPr>
          <w:rFonts w:ascii="Times New Roman" w:hAnsi="Times New Roman"/>
          <w:color w:val="000000"/>
          <w:sz w:val="28"/>
          <w:szCs w:val="28"/>
        </w:rPr>
        <w:t>www.fsb.ru (сайт ФСБ РФ).</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w:t>
      </w:r>
      <w:r w:rsidRPr="002241D5">
        <w:rPr>
          <w:rFonts w:ascii="Times New Roman" w:hAnsi="Times New Roman"/>
          <w:color w:val="000000"/>
          <w:sz w:val="28"/>
          <w:szCs w:val="28"/>
        </w:rPr>
        <w:t>www.dic.academic.ru (Академик. Словари и энциклопедии).</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sidRPr="003712A7">
        <w:rPr>
          <w:rFonts w:ascii="Times New Roman" w:hAnsi="Times New Roman"/>
          <w:color w:val="000000"/>
          <w:sz w:val="28"/>
          <w:szCs w:val="28"/>
        </w:rPr>
        <w:t>6.</w:t>
      </w:r>
      <w:r w:rsidRPr="002241D5">
        <w:rPr>
          <w:rFonts w:ascii="Times New Roman" w:hAnsi="Times New Roman"/>
          <w:color w:val="000000"/>
          <w:sz w:val="28"/>
          <w:szCs w:val="28"/>
          <w:lang w:val="en-US"/>
        </w:rPr>
        <w:t>www</w:t>
      </w:r>
      <w:r w:rsidRPr="003712A7">
        <w:rPr>
          <w:rFonts w:ascii="Times New Roman" w:hAnsi="Times New Roman"/>
          <w:color w:val="000000"/>
          <w:sz w:val="28"/>
          <w:szCs w:val="28"/>
        </w:rPr>
        <w:t>.</w:t>
      </w:r>
      <w:r w:rsidRPr="002241D5">
        <w:rPr>
          <w:rFonts w:ascii="Times New Roman" w:hAnsi="Times New Roman"/>
          <w:color w:val="000000"/>
          <w:sz w:val="28"/>
          <w:szCs w:val="28"/>
          <w:lang w:val="en-US"/>
        </w:rPr>
        <w:t>booksgid</w:t>
      </w:r>
      <w:r w:rsidRPr="003712A7">
        <w:rPr>
          <w:rFonts w:ascii="Times New Roman" w:hAnsi="Times New Roman"/>
          <w:color w:val="000000"/>
          <w:sz w:val="28"/>
          <w:szCs w:val="28"/>
        </w:rPr>
        <w:t xml:space="preserve">. </w:t>
      </w:r>
      <w:r w:rsidRPr="002241D5">
        <w:rPr>
          <w:rFonts w:ascii="Times New Roman" w:hAnsi="Times New Roman"/>
          <w:color w:val="000000"/>
          <w:sz w:val="28"/>
          <w:szCs w:val="28"/>
          <w:lang w:val="en-US"/>
        </w:rPr>
        <w:t>com</w:t>
      </w:r>
      <w:r w:rsidRPr="003712A7">
        <w:rPr>
          <w:rFonts w:ascii="Times New Roman" w:hAnsi="Times New Roman"/>
          <w:color w:val="000000"/>
          <w:sz w:val="28"/>
          <w:szCs w:val="28"/>
        </w:rPr>
        <w:t xml:space="preserve"> (</w:t>
      </w:r>
      <w:r w:rsidRPr="002241D5">
        <w:rPr>
          <w:rFonts w:ascii="Times New Roman" w:hAnsi="Times New Roman"/>
          <w:color w:val="000000"/>
          <w:sz w:val="28"/>
          <w:szCs w:val="28"/>
        </w:rPr>
        <w:t>Воок</w:t>
      </w:r>
      <w:r w:rsidRPr="002241D5">
        <w:rPr>
          <w:rFonts w:ascii="Times New Roman" w:hAnsi="Times New Roman"/>
          <w:color w:val="000000"/>
          <w:sz w:val="28"/>
          <w:szCs w:val="28"/>
          <w:lang w:val="en-US"/>
        </w:rPr>
        <w:t>s</w:t>
      </w:r>
      <w:r w:rsidRPr="003712A7">
        <w:rPr>
          <w:rFonts w:ascii="Times New Roman" w:hAnsi="Times New Roman"/>
          <w:color w:val="000000"/>
          <w:sz w:val="28"/>
          <w:szCs w:val="28"/>
        </w:rPr>
        <w:t xml:space="preserve"> </w:t>
      </w:r>
      <w:r w:rsidRPr="002241D5">
        <w:rPr>
          <w:rFonts w:ascii="Times New Roman" w:hAnsi="Times New Roman"/>
          <w:color w:val="000000"/>
          <w:sz w:val="28"/>
          <w:szCs w:val="28"/>
          <w:lang w:val="en-US"/>
        </w:rPr>
        <w:t>Gid</w:t>
      </w:r>
      <w:r w:rsidRPr="003712A7">
        <w:rPr>
          <w:rFonts w:ascii="Times New Roman" w:hAnsi="Times New Roman"/>
          <w:color w:val="000000"/>
          <w:sz w:val="28"/>
          <w:szCs w:val="28"/>
        </w:rPr>
        <w:t xml:space="preserve">. </w:t>
      </w:r>
      <w:r w:rsidRPr="002241D5">
        <w:rPr>
          <w:rFonts w:ascii="Times New Roman" w:hAnsi="Times New Roman"/>
          <w:color w:val="000000"/>
          <w:sz w:val="28"/>
          <w:szCs w:val="28"/>
        </w:rPr>
        <w:t>Электронная библиотека).</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7.</w:t>
      </w:r>
      <w:r w:rsidRPr="002241D5">
        <w:rPr>
          <w:rFonts w:ascii="Times New Roman" w:hAnsi="Times New Roman"/>
          <w:color w:val="000000"/>
          <w:sz w:val="28"/>
          <w:szCs w:val="28"/>
        </w:rPr>
        <w:t>www.globalteka.ru/index.html (Глобалтека. Глобальная библиотека научных</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sidRPr="002241D5">
        <w:rPr>
          <w:rFonts w:ascii="Times New Roman" w:hAnsi="Times New Roman"/>
          <w:color w:val="000000"/>
          <w:sz w:val="28"/>
          <w:szCs w:val="28"/>
        </w:rPr>
        <w:t>ресурсов).</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8.</w:t>
      </w:r>
      <w:r w:rsidRPr="002241D5">
        <w:rPr>
          <w:rFonts w:ascii="Times New Roman" w:hAnsi="Times New Roman"/>
          <w:color w:val="000000"/>
          <w:sz w:val="28"/>
          <w:szCs w:val="28"/>
        </w:rPr>
        <w:t>www.window.edu. ru (Единое окно доступа к образовательным ресурсам).</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9.</w:t>
      </w:r>
      <w:r w:rsidRPr="002241D5">
        <w:rPr>
          <w:rFonts w:ascii="Times New Roman" w:hAnsi="Times New Roman"/>
          <w:color w:val="000000"/>
          <w:sz w:val="28"/>
          <w:szCs w:val="28"/>
        </w:rPr>
        <w:t>www.iprbookshop.ru (Электронно-библиотечная система IPRbooks).</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10.</w:t>
      </w:r>
      <w:r w:rsidRPr="002241D5">
        <w:rPr>
          <w:rFonts w:ascii="Times New Roman" w:hAnsi="Times New Roman"/>
          <w:color w:val="000000"/>
          <w:sz w:val="28"/>
          <w:szCs w:val="28"/>
        </w:rPr>
        <w:t>www.school.edu. ru/default.asp (Российский образовательный портал.</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sidRPr="002241D5">
        <w:rPr>
          <w:rFonts w:ascii="Times New Roman" w:hAnsi="Times New Roman"/>
          <w:color w:val="000000"/>
          <w:sz w:val="28"/>
          <w:szCs w:val="28"/>
        </w:rPr>
        <w:t>Доступность, качество, эффективность).</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11.</w:t>
      </w:r>
      <w:r w:rsidRPr="002241D5">
        <w:rPr>
          <w:rFonts w:ascii="Times New Roman" w:hAnsi="Times New Roman"/>
          <w:color w:val="000000"/>
          <w:sz w:val="28"/>
          <w:szCs w:val="28"/>
        </w:rPr>
        <w:t>www.ru/book (Электронная библиотечная система).</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12.</w:t>
      </w:r>
      <w:r w:rsidRPr="002241D5">
        <w:rPr>
          <w:rFonts w:ascii="Times New Roman" w:hAnsi="Times New Roman"/>
          <w:color w:val="000000"/>
          <w:sz w:val="28"/>
          <w:szCs w:val="28"/>
        </w:rPr>
        <w:t>www.pobediteli. ru (проект «ПОБЕДИТЕЛИ: Солдаты Великой войны»).</w:t>
      </w:r>
    </w:p>
    <w:p w:rsidR="00736D1D" w:rsidRPr="002241D5"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w:t>
      </w:r>
      <w:r w:rsidRPr="002241D5">
        <w:rPr>
          <w:rFonts w:ascii="Times New Roman" w:hAnsi="Times New Roman"/>
          <w:color w:val="000000"/>
          <w:sz w:val="28"/>
          <w:szCs w:val="28"/>
        </w:rPr>
        <w:t>www.monino.ru (Музей Военно-Воздушных Сил).</w:t>
      </w:r>
    </w:p>
    <w:p w:rsidR="00736D1D" w:rsidRDefault="00736D1D" w:rsidP="004B2705">
      <w:pPr>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14.</w:t>
      </w:r>
      <w:r w:rsidRPr="002241D5">
        <w:rPr>
          <w:rFonts w:ascii="Times New Roman" w:hAnsi="Times New Roman"/>
          <w:color w:val="000000"/>
          <w:sz w:val="28"/>
          <w:szCs w:val="28"/>
        </w:rPr>
        <w:t>www.simvolika.rsl. ru (Государственные символы России. История и</w:t>
      </w:r>
      <w:r>
        <w:rPr>
          <w:rFonts w:ascii="Times New Roman" w:hAnsi="Times New Roman"/>
          <w:color w:val="000000"/>
          <w:sz w:val="28"/>
          <w:szCs w:val="28"/>
        </w:rPr>
        <w:t xml:space="preserve"> </w:t>
      </w:r>
      <w:r w:rsidRPr="002241D5">
        <w:rPr>
          <w:rFonts w:ascii="Times New Roman" w:hAnsi="Times New Roman"/>
          <w:color w:val="000000"/>
          <w:sz w:val="28"/>
          <w:szCs w:val="28"/>
        </w:rPr>
        <w:t>реальность).</w:t>
      </w:r>
      <w:r>
        <w:rPr>
          <w:rFonts w:ascii="Times New Roman" w:hAnsi="Times New Roman"/>
          <w:color w:val="000000"/>
          <w:sz w:val="28"/>
          <w:szCs w:val="28"/>
        </w:rPr>
        <w:t xml:space="preserve"> </w:t>
      </w:r>
    </w:p>
    <w:p w:rsidR="00736D1D" w:rsidRDefault="00736D1D" w:rsidP="004B2705">
      <w:pPr>
        <w:shd w:val="clear" w:color="auto" w:fill="FFFFFF"/>
        <w:spacing w:after="0" w:line="240" w:lineRule="auto"/>
        <w:ind w:firstLine="567"/>
        <w:jc w:val="both"/>
      </w:pPr>
      <w:r>
        <w:rPr>
          <w:rFonts w:ascii="Times New Roman" w:hAnsi="Times New Roman"/>
          <w:color w:val="000000"/>
          <w:sz w:val="28"/>
          <w:szCs w:val="28"/>
        </w:rPr>
        <w:t>15.</w:t>
      </w:r>
      <w:r w:rsidRPr="002241D5">
        <w:rPr>
          <w:rFonts w:ascii="Times New Roman" w:hAnsi="Times New Roman"/>
          <w:color w:val="000000"/>
          <w:sz w:val="28"/>
          <w:szCs w:val="28"/>
        </w:rPr>
        <w:t>www.militera. lib.ru (Военная литература).</w:t>
      </w:r>
    </w:p>
    <w:sectPr w:rsidR="00736D1D" w:rsidSect="00BC52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ascii="Symbol" w:hAnsi="Symbol" w:cs="Symbol" w:hint="default"/>
        <w:sz w:val="28"/>
        <w:szCs w:val="28"/>
      </w:rPr>
    </w:lvl>
  </w:abstractNum>
  <w:abstractNum w:abstractNumId="1">
    <w:nsid w:val="032F5B84"/>
    <w:multiLevelType w:val="hybridMultilevel"/>
    <w:tmpl w:val="C952DA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7BB666D"/>
    <w:multiLevelType w:val="hybridMultilevel"/>
    <w:tmpl w:val="59AEBCCA"/>
    <w:lvl w:ilvl="0" w:tplc="605ABC14">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B8C65D6"/>
    <w:multiLevelType w:val="hybridMultilevel"/>
    <w:tmpl w:val="34749D0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37AC7808"/>
    <w:multiLevelType w:val="hybridMultilevel"/>
    <w:tmpl w:val="37566426"/>
    <w:lvl w:ilvl="0" w:tplc="E446DD2E">
      <w:start w:val="1"/>
      <w:numFmt w:val="decimal"/>
      <w:lvlText w:val="%1."/>
      <w:lvlJc w:val="left"/>
      <w:pPr>
        <w:tabs>
          <w:tab w:val="num" w:pos="1644"/>
        </w:tabs>
        <w:ind w:left="1636" w:hanging="360"/>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5">
    <w:nsid w:val="4EF96AAB"/>
    <w:multiLevelType w:val="hybridMultilevel"/>
    <w:tmpl w:val="C9E01074"/>
    <w:lvl w:ilvl="0" w:tplc="605ABC14">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5A1765D8"/>
    <w:multiLevelType w:val="hybridMultilevel"/>
    <w:tmpl w:val="D178801A"/>
    <w:lvl w:ilvl="0" w:tplc="E446DD2E">
      <w:start w:val="1"/>
      <w:numFmt w:val="decimal"/>
      <w:lvlText w:val="%1."/>
      <w:lvlJc w:val="left"/>
      <w:pPr>
        <w:tabs>
          <w:tab w:val="num" w:pos="1617"/>
        </w:tabs>
        <w:ind w:left="1609"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7">
    <w:nsid w:val="62B87C02"/>
    <w:multiLevelType w:val="hybridMultilevel"/>
    <w:tmpl w:val="361426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7B31099"/>
    <w:multiLevelType w:val="hybridMultilevel"/>
    <w:tmpl w:val="07221B68"/>
    <w:lvl w:ilvl="0" w:tplc="E446DD2E">
      <w:start w:val="1"/>
      <w:numFmt w:val="decimal"/>
      <w:lvlText w:val="%1."/>
      <w:lvlJc w:val="left"/>
      <w:pPr>
        <w:tabs>
          <w:tab w:val="num" w:pos="1077"/>
        </w:tabs>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EA86869"/>
    <w:multiLevelType w:val="hybridMultilevel"/>
    <w:tmpl w:val="B006496A"/>
    <w:lvl w:ilvl="0" w:tplc="605ABC14">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73281B48"/>
    <w:multiLevelType w:val="hybridMultilevel"/>
    <w:tmpl w:val="B6E61D6E"/>
    <w:lvl w:ilvl="0" w:tplc="E446DD2E">
      <w:start w:val="1"/>
      <w:numFmt w:val="decimal"/>
      <w:lvlText w:val="%1."/>
      <w:lvlJc w:val="left"/>
      <w:pPr>
        <w:tabs>
          <w:tab w:val="num" w:pos="1786"/>
        </w:tabs>
        <w:ind w:left="1778"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1">
    <w:nsid w:val="7F6F0E09"/>
    <w:multiLevelType w:val="hybridMultilevel"/>
    <w:tmpl w:val="39B89A5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
    <w:nsid w:val="7FE70E04"/>
    <w:multiLevelType w:val="hybridMultilevel"/>
    <w:tmpl w:val="B96C0AE6"/>
    <w:lvl w:ilvl="0" w:tplc="605ABC14">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9"/>
  </w:num>
  <w:num w:numId="2">
    <w:abstractNumId w:val="2"/>
  </w:num>
  <w:num w:numId="3">
    <w:abstractNumId w:val="5"/>
  </w:num>
  <w:num w:numId="4">
    <w:abstractNumId w:val="12"/>
  </w:num>
  <w:num w:numId="5">
    <w:abstractNumId w:val="0"/>
  </w:num>
  <w:num w:numId="6">
    <w:abstractNumId w:val="11"/>
  </w:num>
  <w:num w:numId="7">
    <w:abstractNumId w:val="3"/>
  </w:num>
  <w:num w:numId="8">
    <w:abstractNumId w:val="1"/>
  </w:num>
  <w:num w:numId="9">
    <w:abstractNumId w:val="7"/>
  </w:num>
  <w:num w:numId="10">
    <w:abstractNumId w:val="8"/>
  </w:num>
  <w:num w:numId="11">
    <w:abstractNumId w:val="10"/>
  </w:num>
  <w:num w:numId="12">
    <w:abstractNumId w:val="6"/>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1555"/>
    <w:rsid w:val="00031D61"/>
    <w:rsid w:val="00032A20"/>
    <w:rsid w:val="00043B33"/>
    <w:rsid w:val="0004695B"/>
    <w:rsid w:val="000711CE"/>
    <w:rsid w:val="00091208"/>
    <w:rsid w:val="000B6549"/>
    <w:rsid w:val="001403B1"/>
    <w:rsid w:val="001636AB"/>
    <w:rsid w:val="001A1480"/>
    <w:rsid w:val="001C64CA"/>
    <w:rsid w:val="001E494B"/>
    <w:rsid w:val="002241D5"/>
    <w:rsid w:val="00224E0D"/>
    <w:rsid w:val="00266074"/>
    <w:rsid w:val="00276AFD"/>
    <w:rsid w:val="00285883"/>
    <w:rsid w:val="002E4564"/>
    <w:rsid w:val="00346C42"/>
    <w:rsid w:val="00361555"/>
    <w:rsid w:val="003712A7"/>
    <w:rsid w:val="0037578A"/>
    <w:rsid w:val="003A4026"/>
    <w:rsid w:val="003C08C8"/>
    <w:rsid w:val="003C5FB6"/>
    <w:rsid w:val="003C6A99"/>
    <w:rsid w:val="003D511A"/>
    <w:rsid w:val="003F5D3D"/>
    <w:rsid w:val="004058EF"/>
    <w:rsid w:val="00411265"/>
    <w:rsid w:val="004123FE"/>
    <w:rsid w:val="00454918"/>
    <w:rsid w:val="0045724C"/>
    <w:rsid w:val="00473EA3"/>
    <w:rsid w:val="0049695E"/>
    <w:rsid w:val="004A076E"/>
    <w:rsid w:val="004B059E"/>
    <w:rsid w:val="004B15B7"/>
    <w:rsid w:val="004B2705"/>
    <w:rsid w:val="004B79D1"/>
    <w:rsid w:val="004E1452"/>
    <w:rsid w:val="005017B0"/>
    <w:rsid w:val="00505290"/>
    <w:rsid w:val="00521CC3"/>
    <w:rsid w:val="00534FE0"/>
    <w:rsid w:val="00544577"/>
    <w:rsid w:val="0054524A"/>
    <w:rsid w:val="00551B7C"/>
    <w:rsid w:val="00587E27"/>
    <w:rsid w:val="00590136"/>
    <w:rsid w:val="005D0023"/>
    <w:rsid w:val="005D0445"/>
    <w:rsid w:val="005D67DF"/>
    <w:rsid w:val="005D7F0D"/>
    <w:rsid w:val="005E487C"/>
    <w:rsid w:val="00601AA3"/>
    <w:rsid w:val="0060733F"/>
    <w:rsid w:val="006450EA"/>
    <w:rsid w:val="006475E5"/>
    <w:rsid w:val="00656BCD"/>
    <w:rsid w:val="006B4BC6"/>
    <w:rsid w:val="00730030"/>
    <w:rsid w:val="007344E8"/>
    <w:rsid w:val="00736D1D"/>
    <w:rsid w:val="007427D9"/>
    <w:rsid w:val="00784E95"/>
    <w:rsid w:val="00790B30"/>
    <w:rsid w:val="0079416B"/>
    <w:rsid w:val="007E0D17"/>
    <w:rsid w:val="00800E49"/>
    <w:rsid w:val="00803E67"/>
    <w:rsid w:val="0080512B"/>
    <w:rsid w:val="00810681"/>
    <w:rsid w:val="0085404E"/>
    <w:rsid w:val="00870753"/>
    <w:rsid w:val="008C4CAD"/>
    <w:rsid w:val="008D568D"/>
    <w:rsid w:val="00926DD4"/>
    <w:rsid w:val="009B4922"/>
    <w:rsid w:val="009B710B"/>
    <w:rsid w:val="009D1133"/>
    <w:rsid w:val="00A65D4B"/>
    <w:rsid w:val="00A820FD"/>
    <w:rsid w:val="00A856B9"/>
    <w:rsid w:val="00A96F20"/>
    <w:rsid w:val="00AC64A5"/>
    <w:rsid w:val="00B30070"/>
    <w:rsid w:val="00B37F8C"/>
    <w:rsid w:val="00B42D26"/>
    <w:rsid w:val="00B55CB3"/>
    <w:rsid w:val="00BC52D8"/>
    <w:rsid w:val="00BC54B4"/>
    <w:rsid w:val="00BE1AEA"/>
    <w:rsid w:val="00BF4B62"/>
    <w:rsid w:val="00C007A2"/>
    <w:rsid w:val="00C66C32"/>
    <w:rsid w:val="00C76F5F"/>
    <w:rsid w:val="00C910C2"/>
    <w:rsid w:val="00CB36E7"/>
    <w:rsid w:val="00D34E3E"/>
    <w:rsid w:val="00D97264"/>
    <w:rsid w:val="00DC15A7"/>
    <w:rsid w:val="00DC560A"/>
    <w:rsid w:val="00DD600D"/>
    <w:rsid w:val="00DD72D0"/>
    <w:rsid w:val="00DF4373"/>
    <w:rsid w:val="00DF798B"/>
    <w:rsid w:val="00E6771D"/>
    <w:rsid w:val="00E75752"/>
    <w:rsid w:val="00EF4958"/>
    <w:rsid w:val="00F12AAE"/>
    <w:rsid w:val="00F53C05"/>
    <w:rsid w:val="00F93036"/>
    <w:rsid w:val="00FC27C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2D8"/>
    <w:pPr>
      <w:spacing w:after="200" w:line="276" w:lineRule="auto"/>
    </w:pPr>
    <w:rPr>
      <w:sz w:val="22"/>
      <w:szCs w:val="22"/>
    </w:rPr>
  </w:style>
  <w:style w:type="paragraph" w:styleId="2">
    <w:name w:val="heading 2"/>
    <w:basedOn w:val="a"/>
    <w:link w:val="20"/>
    <w:uiPriority w:val="99"/>
    <w:qFormat/>
    <w:rsid w:val="00361555"/>
    <w:pPr>
      <w:spacing w:before="100" w:beforeAutospacing="1" w:after="100" w:afterAutospacing="1" w:line="240" w:lineRule="auto"/>
      <w:outlineLvl w:val="1"/>
    </w:pPr>
    <w:rPr>
      <w:rFonts w:ascii="Times New Roman" w:hAnsi="Times New Roman"/>
      <w:b/>
      <w:bCs/>
      <w:sz w:val="36"/>
      <w:szCs w:val="3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61555"/>
    <w:rPr>
      <w:rFonts w:ascii="Times New Roman" w:hAnsi="Times New Roman" w:cs="Times New Roman"/>
      <w:b/>
      <w:bCs/>
      <w:sz w:val="36"/>
      <w:szCs w:val="36"/>
    </w:rPr>
  </w:style>
  <w:style w:type="table" w:styleId="a3">
    <w:name w:val="Table Grid"/>
    <w:basedOn w:val="a1"/>
    <w:uiPriority w:val="99"/>
    <w:rsid w:val="003A40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Абзац списка1"/>
    <w:basedOn w:val="a"/>
    <w:uiPriority w:val="99"/>
    <w:rsid w:val="005017B0"/>
    <w:pPr>
      <w:ind w:left="720"/>
      <w:contextualSpacing/>
    </w:pPr>
    <w:rPr>
      <w:lang w:eastAsia="en-US"/>
    </w:rPr>
  </w:style>
  <w:style w:type="paragraph" w:customStyle="1" w:styleId="21">
    <w:name w:val="Абзац списка2"/>
    <w:basedOn w:val="a"/>
    <w:uiPriority w:val="99"/>
    <w:rsid w:val="005D0445"/>
    <w:pPr>
      <w:ind w:left="720"/>
      <w:contextualSpacing/>
    </w:pPr>
    <w:rPr>
      <w:lang w:eastAsia="en-US"/>
    </w:rPr>
  </w:style>
  <w:style w:type="paragraph" w:styleId="a4">
    <w:name w:val="List Paragraph"/>
    <w:basedOn w:val="a"/>
    <w:uiPriority w:val="99"/>
    <w:qFormat/>
    <w:rsid w:val="009D1133"/>
    <w:pPr>
      <w:ind w:left="720"/>
      <w:contextualSpacing/>
    </w:pPr>
  </w:style>
  <w:style w:type="character" w:customStyle="1" w:styleId="a5">
    <w:name w:val="Без интервала Знак"/>
    <w:link w:val="a6"/>
    <w:uiPriority w:val="99"/>
    <w:locked/>
    <w:rsid w:val="008C4CAD"/>
    <w:rPr>
      <w:sz w:val="22"/>
      <w:szCs w:val="22"/>
      <w:lang w:val="ru-RU" w:eastAsia="ru-RU" w:bidi="ar-SA"/>
    </w:rPr>
  </w:style>
  <w:style w:type="paragraph" w:styleId="a6">
    <w:name w:val="No Spacing"/>
    <w:link w:val="a5"/>
    <w:uiPriority w:val="99"/>
    <w:qFormat/>
    <w:rsid w:val="008C4CAD"/>
    <w:rPr>
      <w:sz w:val="22"/>
      <w:szCs w:val="22"/>
    </w:rPr>
  </w:style>
  <w:style w:type="paragraph" w:customStyle="1" w:styleId="ConsPlusNormal">
    <w:name w:val="ConsPlusNormal"/>
    <w:uiPriority w:val="99"/>
    <w:rsid w:val="00DF4373"/>
    <w:pPr>
      <w:widowControl w:val="0"/>
      <w:autoSpaceDE w:val="0"/>
      <w:autoSpaceDN w:val="0"/>
      <w:adjustRightInd w:val="0"/>
    </w:pPr>
    <w:rPr>
      <w:rFonts w:ascii="Times New Roman" w:hAnsi="Times New Roman"/>
      <w:sz w:val="24"/>
      <w:szCs w:val="24"/>
    </w:rPr>
  </w:style>
  <w:style w:type="character" w:styleId="a7">
    <w:name w:val="Hyperlink"/>
    <w:uiPriority w:val="99"/>
    <w:rsid w:val="00656BCD"/>
    <w:rPr>
      <w:rFonts w:cs="Times New Roman"/>
      <w:color w:val="0000FF"/>
      <w:u w:val="single"/>
    </w:rPr>
  </w:style>
  <w:style w:type="paragraph" w:customStyle="1" w:styleId="search-resultslink-inherit">
    <w:name w:val="search-results__link-inherit"/>
    <w:basedOn w:val="a"/>
    <w:uiPriority w:val="99"/>
    <w:rsid w:val="00656BCD"/>
    <w:pPr>
      <w:spacing w:before="100" w:beforeAutospacing="1" w:after="100" w:afterAutospacing="1" w:line="240" w:lineRule="auto"/>
    </w:pPr>
    <w:rPr>
      <w:rFonts w:ascii="Times New Roman" w:hAnsi="Times New Roman"/>
      <w:sz w:val="24"/>
      <w:szCs w:val="24"/>
    </w:rPr>
  </w:style>
  <w:style w:type="character" w:customStyle="1" w:styleId="blk">
    <w:name w:val="blk"/>
    <w:uiPriority w:val="99"/>
    <w:rsid w:val="00656BCD"/>
    <w:rPr>
      <w:rFonts w:cs="Times New Roman"/>
    </w:rPr>
  </w:style>
  <w:style w:type="character" w:customStyle="1" w:styleId="b">
    <w:name w:val="b"/>
    <w:uiPriority w:val="99"/>
    <w:rsid w:val="00656BCD"/>
    <w:rPr>
      <w:rFonts w:cs="Times New Roman"/>
    </w:rPr>
  </w:style>
  <w:style w:type="paragraph" w:customStyle="1" w:styleId="search-resultstext">
    <w:name w:val="search-results__text"/>
    <w:basedOn w:val="a"/>
    <w:uiPriority w:val="99"/>
    <w:rsid w:val="00656BCD"/>
    <w:pPr>
      <w:spacing w:before="100" w:beforeAutospacing="1" w:after="100" w:afterAutospacing="1" w:line="240" w:lineRule="auto"/>
    </w:pPr>
    <w:rPr>
      <w:rFonts w:ascii="Times New Roman" w:hAnsi="Times New Roman"/>
      <w:sz w:val="24"/>
      <w:szCs w:val="24"/>
    </w:rPr>
  </w:style>
  <w:style w:type="character" w:styleId="a8">
    <w:name w:val="FollowedHyperlink"/>
    <w:uiPriority w:val="99"/>
    <w:rsid w:val="00656BCD"/>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1056867">
      <w:bodyDiv w:val="1"/>
      <w:marLeft w:val="0"/>
      <w:marRight w:val="0"/>
      <w:marTop w:val="0"/>
      <w:marBottom w:val="0"/>
      <w:divBdr>
        <w:top w:val="none" w:sz="0" w:space="0" w:color="auto"/>
        <w:left w:val="none" w:sz="0" w:space="0" w:color="auto"/>
        <w:bottom w:val="none" w:sz="0" w:space="0" w:color="auto"/>
        <w:right w:val="none" w:sz="0" w:space="0" w:color="auto"/>
      </w:divBdr>
    </w:div>
    <w:div w:id="1112212889">
      <w:marLeft w:val="0"/>
      <w:marRight w:val="0"/>
      <w:marTop w:val="0"/>
      <w:marBottom w:val="0"/>
      <w:divBdr>
        <w:top w:val="none" w:sz="0" w:space="0" w:color="auto"/>
        <w:left w:val="none" w:sz="0" w:space="0" w:color="auto"/>
        <w:bottom w:val="none" w:sz="0" w:space="0" w:color="auto"/>
        <w:right w:val="none" w:sz="0" w:space="0" w:color="auto"/>
      </w:divBdr>
    </w:div>
    <w:div w:id="1112212892">
      <w:marLeft w:val="0"/>
      <w:marRight w:val="0"/>
      <w:marTop w:val="0"/>
      <w:marBottom w:val="0"/>
      <w:divBdr>
        <w:top w:val="none" w:sz="0" w:space="0" w:color="auto"/>
        <w:left w:val="none" w:sz="0" w:space="0" w:color="auto"/>
        <w:bottom w:val="none" w:sz="0" w:space="0" w:color="auto"/>
        <w:right w:val="none" w:sz="0" w:space="0" w:color="auto"/>
      </w:divBdr>
    </w:div>
    <w:div w:id="1112212894">
      <w:marLeft w:val="0"/>
      <w:marRight w:val="0"/>
      <w:marTop w:val="0"/>
      <w:marBottom w:val="0"/>
      <w:divBdr>
        <w:top w:val="none" w:sz="0" w:space="0" w:color="auto"/>
        <w:left w:val="none" w:sz="0" w:space="0" w:color="auto"/>
        <w:bottom w:val="none" w:sz="0" w:space="0" w:color="auto"/>
        <w:right w:val="none" w:sz="0" w:space="0" w:color="auto"/>
      </w:divBdr>
    </w:div>
    <w:div w:id="1112212896">
      <w:marLeft w:val="0"/>
      <w:marRight w:val="0"/>
      <w:marTop w:val="0"/>
      <w:marBottom w:val="0"/>
      <w:divBdr>
        <w:top w:val="none" w:sz="0" w:space="0" w:color="auto"/>
        <w:left w:val="none" w:sz="0" w:space="0" w:color="auto"/>
        <w:bottom w:val="none" w:sz="0" w:space="0" w:color="auto"/>
        <w:right w:val="none" w:sz="0" w:space="0" w:color="auto"/>
      </w:divBdr>
    </w:div>
    <w:div w:id="1112212898">
      <w:marLeft w:val="0"/>
      <w:marRight w:val="0"/>
      <w:marTop w:val="0"/>
      <w:marBottom w:val="0"/>
      <w:divBdr>
        <w:top w:val="none" w:sz="0" w:space="0" w:color="auto"/>
        <w:left w:val="none" w:sz="0" w:space="0" w:color="auto"/>
        <w:bottom w:val="none" w:sz="0" w:space="0" w:color="auto"/>
        <w:right w:val="none" w:sz="0" w:space="0" w:color="auto"/>
      </w:divBdr>
    </w:div>
    <w:div w:id="1112212900">
      <w:marLeft w:val="0"/>
      <w:marRight w:val="0"/>
      <w:marTop w:val="0"/>
      <w:marBottom w:val="0"/>
      <w:divBdr>
        <w:top w:val="none" w:sz="0" w:space="0" w:color="auto"/>
        <w:left w:val="none" w:sz="0" w:space="0" w:color="auto"/>
        <w:bottom w:val="none" w:sz="0" w:space="0" w:color="auto"/>
        <w:right w:val="none" w:sz="0" w:space="0" w:color="auto"/>
      </w:divBdr>
    </w:div>
    <w:div w:id="1112212901">
      <w:marLeft w:val="0"/>
      <w:marRight w:val="0"/>
      <w:marTop w:val="0"/>
      <w:marBottom w:val="0"/>
      <w:divBdr>
        <w:top w:val="none" w:sz="0" w:space="0" w:color="auto"/>
        <w:left w:val="none" w:sz="0" w:space="0" w:color="auto"/>
        <w:bottom w:val="none" w:sz="0" w:space="0" w:color="auto"/>
        <w:right w:val="none" w:sz="0" w:space="0" w:color="auto"/>
      </w:divBdr>
    </w:div>
    <w:div w:id="1112212905">
      <w:marLeft w:val="0"/>
      <w:marRight w:val="0"/>
      <w:marTop w:val="0"/>
      <w:marBottom w:val="0"/>
      <w:divBdr>
        <w:top w:val="none" w:sz="0" w:space="0" w:color="auto"/>
        <w:left w:val="none" w:sz="0" w:space="0" w:color="auto"/>
        <w:bottom w:val="none" w:sz="0" w:space="0" w:color="auto"/>
        <w:right w:val="none" w:sz="0" w:space="0" w:color="auto"/>
      </w:divBdr>
    </w:div>
    <w:div w:id="1112212906">
      <w:marLeft w:val="0"/>
      <w:marRight w:val="0"/>
      <w:marTop w:val="0"/>
      <w:marBottom w:val="0"/>
      <w:divBdr>
        <w:top w:val="none" w:sz="0" w:space="0" w:color="auto"/>
        <w:left w:val="none" w:sz="0" w:space="0" w:color="auto"/>
        <w:bottom w:val="none" w:sz="0" w:space="0" w:color="auto"/>
        <w:right w:val="none" w:sz="0" w:space="0" w:color="auto"/>
      </w:divBdr>
    </w:div>
    <w:div w:id="1112212908">
      <w:marLeft w:val="0"/>
      <w:marRight w:val="0"/>
      <w:marTop w:val="0"/>
      <w:marBottom w:val="0"/>
      <w:divBdr>
        <w:top w:val="none" w:sz="0" w:space="0" w:color="auto"/>
        <w:left w:val="none" w:sz="0" w:space="0" w:color="auto"/>
        <w:bottom w:val="none" w:sz="0" w:space="0" w:color="auto"/>
        <w:right w:val="none" w:sz="0" w:space="0" w:color="auto"/>
      </w:divBdr>
    </w:div>
    <w:div w:id="1112212909">
      <w:marLeft w:val="0"/>
      <w:marRight w:val="0"/>
      <w:marTop w:val="0"/>
      <w:marBottom w:val="0"/>
      <w:divBdr>
        <w:top w:val="none" w:sz="0" w:space="0" w:color="auto"/>
        <w:left w:val="none" w:sz="0" w:space="0" w:color="auto"/>
        <w:bottom w:val="none" w:sz="0" w:space="0" w:color="auto"/>
        <w:right w:val="none" w:sz="0" w:space="0" w:color="auto"/>
      </w:divBdr>
    </w:div>
    <w:div w:id="1112212910">
      <w:marLeft w:val="0"/>
      <w:marRight w:val="0"/>
      <w:marTop w:val="0"/>
      <w:marBottom w:val="0"/>
      <w:divBdr>
        <w:top w:val="none" w:sz="0" w:space="0" w:color="auto"/>
        <w:left w:val="none" w:sz="0" w:space="0" w:color="auto"/>
        <w:bottom w:val="none" w:sz="0" w:space="0" w:color="auto"/>
        <w:right w:val="none" w:sz="0" w:space="0" w:color="auto"/>
      </w:divBdr>
    </w:div>
    <w:div w:id="1112212911">
      <w:marLeft w:val="0"/>
      <w:marRight w:val="0"/>
      <w:marTop w:val="0"/>
      <w:marBottom w:val="0"/>
      <w:divBdr>
        <w:top w:val="none" w:sz="0" w:space="0" w:color="auto"/>
        <w:left w:val="none" w:sz="0" w:space="0" w:color="auto"/>
        <w:bottom w:val="none" w:sz="0" w:space="0" w:color="auto"/>
        <w:right w:val="none" w:sz="0" w:space="0" w:color="auto"/>
      </w:divBdr>
    </w:div>
    <w:div w:id="1112212916">
      <w:marLeft w:val="0"/>
      <w:marRight w:val="0"/>
      <w:marTop w:val="0"/>
      <w:marBottom w:val="0"/>
      <w:divBdr>
        <w:top w:val="none" w:sz="0" w:space="0" w:color="auto"/>
        <w:left w:val="none" w:sz="0" w:space="0" w:color="auto"/>
        <w:bottom w:val="none" w:sz="0" w:space="0" w:color="auto"/>
        <w:right w:val="none" w:sz="0" w:space="0" w:color="auto"/>
      </w:divBdr>
      <w:divsChild>
        <w:div w:id="1112212903">
          <w:marLeft w:val="420"/>
          <w:marRight w:val="420"/>
          <w:marTop w:val="300"/>
          <w:marBottom w:val="300"/>
          <w:divBdr>
            <w:top w:val="none" w:sz="0" w:space="0" w:color="auto"/>
            <w:left w:val="none" w:sz="0" w:space="0" w:color="auto"/>
            <w:bottom w:val="none" w:sz="0" w:space="0" w:color="auto"/>
            <w:right w:val="none" w:sz="0" w:space="0" w:color="auto"/>
          </w:divBdr>
        </w:div>
        <w:div w:id="1112213018">
          <w:marLeft w:val="0"/>
          <w:marRight w:val="0"/>
          <w:marTop w:val="150"/>
          <w:marBottom w:val="150"/>
          <w:divBdr>
            <w:top w:val="none" w:sz="0" w:space="0" w:color="auto"/>
            <w:left w:val="none" w:sz="0" w:space="0" w:color="auto"/>
            <w:bottom w:val="none" w:sz="0" w:space="0" w:color="auto"/>
            <w:right w:val="none" w:sz="0" w:space="0" w:color="auto"/>
          </w:divBdr>
          <w:divsChild>
            <w:div w:id="1112213308">
              <w:marLeft w:val="0"/>
              <w:marRight w:val="0"/>
              <w:marTop w:val="0"/>
              <w:marBottom w:val="0"/>
              <w:divBdr>
                <w:top w:val="none" w:sz="0" w:space="0" w:color="auto"/>
                <w:left w:val="none" w:sz="0" w:space="0" w:color="auto"/>
                <w:bottom w:val="none" w:sz="0" w:space="0" w:color="auto"/>
                <w:right w:val="none" w:sz="0" w:space="0" w:color="auto"/>
              </w:divBdr>
              <w:divsChild>
                <w:div w:id="1112213405">
                  <w:marLeft w:val="0"/>
                  <w:marRight w:val="0"/>
                  <w:marTop w:val="0"/>
                  <w:marBottom w:val="0"/>
                  <w:divBdr>
                    <w:top w:val="none" w:sz="0" w:space="0" w:color="auto"/>
                    <w:left w:val="none" w:sz="0" w:space="0" w:color="auto"/>
                    <w:bottom w:val="none" w:sz="0" w:space="0" w:color="auto"/>
                    <w:right w:val="none" w:sz="0" w:space="0" w:color="auto"/>
                  </w:divBdr>
                  <w:divsChild>
                    <w:div w:id="111221329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54">
          <w:marLeft w:val="0"/>
          <w:marRight w:val="0"/>
          <w:marTop w:val="150"/>
          <w:marBottom w:val="150"/>
          <w:divBdr>
            <w:top w:val="none" w:sz="0" w:space="0" w:color="auto"/>
            <w:left w:val="none" w:sz="0" w:space="0" w:color="auto"/>
            <w:bottom w:val="none" w:sz="0" w:space="0" w:color="auto"/>
            <w:right w:val="none" w:sz="0" w:space="0" w:color="auto"/>
          </w:divBdr>
          <w:divsChild>
            <w:div w:id="1112213080">
              <w:marLeft w:val="0"/>
              <w:marRight w:val="0"/>
              <w:marTop w:val="0"/>
              <w:marBottom w:val="0"/>
              <w:divBdr>
                <w:top w:val="none" w:sz="0" w:space="0" w:color="auto"/>
                <w:left w:val="none" w:sz="0" w:space="0" w:color="auto"/>
                <w:bottom w:val="none" w:sz="0" w:space="0" w:color="auto"/>
                <w:right w:val="none" w:sz="0" w:space="0" w:color="auto"/>
              </w:divBdr>
              <w:divsChild>
                <w:div w:id="11122132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12213384">
          <w:marLeft w:val="0"/>
          <w:marRight w:val="0"/>
          <w:marTop w:val="150"/>
          <w:marBottom w:val="150"/>
          <w:divBdr>
            <w:top w:val="none" w:sz="0" w:space="0" w:color="auto"/>
            <w:left w:val="none" w:sz="0" w:space="0" w:color="auto"/>
            <w:bottom w:val="none" w:sz="0" w:space="0" w:color="auto"/>
            <w:right w:val="none" w:sz="0" w:space="0" w:color="auto"/>
          </w:divBdr>
          <w:divsChild>
            <w:div w:id="1112213299">
              <w:marLeft w:val="0"/>
              <w:marRight w:val="0"/>
              <w:marTop w:val="0"/>
              <w:marBottom w:val="0"/>
              <w:divBdr>
                <w:top w:val="none" w:sz="0" w:space="0" w:color="auto"/>
                <w:left w:val="none" w:sz="0" w:space="0" w:color="auto"/>
                <w:bottom w:val="none" w:sz="0" w:space="0" w:color="auto"/>
                <w:right w:val="none" w:sz="0" w:space="0" w:color="auto"/>
              </w:divBdr>
              <w:divsChild>
                <w:div w:id="1112213074">
                  <w:marLeft w:val="0"/>
                  <w:marRight w:val="0"/>
                  <w:marTop w:val="0"/>
                  <w:marBottom w:val="0"/>
                  <w:divBdr>
                    <w:top w:val="none" w:sz="0" w:space="0" w:color="auto"/>
                    <w:left w:val="none" w:sz="0" w:space="0" w:color="auto"/>
                    <w:bottom w:val="none" w:sz="0" w:space="0" w:color="auto"/>
                    <w:right w:val="none" w:sz="0" w:space="0" w:color="auto"/>
                  </w:divBdr>
                  <w:divsChild>
                    <w:div w:id="111221330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12212921">
      <w:marLeft w:val="0"/>
      <w:marRight w:val="0"/>
      <w:marTop w:val="0"/>
      <w:marBottom w:val="0"/>
      <w:divBdr>
        <w:top w:val="none" w:sz="0" w:space="0" w:color="auto"/>
        <w:left w:val="none" w:sz="0" w:space="0" w:color="auto"/>
        <w:bottom w:val="none" w:sz="0" w:space="0" w:color="auto"/>
        <w:right w:val="none" w:sz="0" w:space="0" w:color="auto"/>
      </w:divBdr>
    </w:div>
    <w:div w:id="1112212927">
      <w:marLeft w:val="0"/>
      <w:marRight w:val="0"/>
      <w:marTop w:val="0"/>
      <w:marBottom w:val="0"/>
      <w:divBdr>
        <w:top w:val="none" w:sz="0" w:space="0" w:color="auto"/>
        <w:left w:val="none" w:sz="0" w:space="0" w:color="auto"/>
        <w:bottom w:val="none" w:sz="0" w:space="0" w:color="auto"/>
        <w:right w:val="none" w:sz="0" w:space="0" w:color="auto"/>
      </w:divBdr>
    </w:div>
    <w:div w:id="1112212936">
      <w:marLeft w:val="0"/>
      <w:marRight w:val="0"/>
      <w:marTop w:val="0"/>
      <w:marBottom w:val="0"/>
      <w:divBdr>
        <w:top w:val="none" w:sz="0" w:space="0" w:color="auto"/>
        <w:left w:val="none" w:sz="0" w:space="0" w:color="auto"/>
        <w:bottom w:val="none" w:sz="0" w:space="0" w:color="auto"/>
        <w:right w:val="none" w:sz="0" w:space="0" w:color="auto"/>
      </w:divBdr>
    </w:div>
    <w:div w:id="1112212947">
      <w:marLeft w:val="0"/>
      <w:marRight w:val="0"/>
      <w:marTop w:val="0"/>
      <w:marBottom w:val="0"/>
      <w:divBdr>
        <w:top w:val="none" w:sz="0" w:space="0" w:color="auto"/>
        <w:left w:val="none" w:sz="0" w:space="0" w:color="auto"/>
        <w:bottom w:val="none" w:sz="0" w:space="0" w:color="auto"/>
        <w:right w:val="none" w:sz="0" w:space="0" w:color="auto"/>
      </w:divBdr>
    </w:div>
    <w:div w:id="1112212948">
      <w:marLeft w:val="0"/>
      <w:marRight w:val="0"/>
      <w:marTop w:val="0"/>
      <w:marBottom w:val="0"/>
      <w:divBdr>
        <w:top w:val="none" w:sz="0" w:space="0" w:color="auto"/>
        <w:left w:val="none" w:sz="0" w:space="0" w:color="auto"/>
        <w:bottom w:val="none" w:sz="0" w:space="0" w:color="auto"/>
        <w:right w:val="none" w:sz="0" w:space="0" w:color="auto"/>
      </w:divBdr>
    </w:div>
    <w:div w:id="1112212949">
      <w:marLeft w:val="0"/>
      <w:marRight w:val="0"/>
      <w:marTop w:val="0"/>
      <w:marBottom w:val="0"/>
      <w:divBdr>
        <w:top w:val="none" w:sz="0" w:space="0" w:color="auto"/>
        <w:left w:val="none" w:sz="0" w:space="0" w:color="auto"/>
        <w:bottom w:val="none" w:sz="0" w:space="0" w:color="auto"/>
        <w:right w:val="none" w:sz="0" w:space="0" w:color="auto"/>
      </w:divBdr>
    </w:div>
    <w:div w:id="1112212954">
      <w:marLeft w:val="0"/>
      <w:marRight w:val="0"/>
      <w:marTop w:val="0"/>
      <w:marBottom w:val="0"/>
      <w:divBdr>
        <w:top w:val="none" w:sz="0" w:space="0" w:color="auto"/>
        <w:left w:val="none" w:sz="0" w:space="0" w:color="auto"/>
        <w:bottom w:val="none" w:sz="0" w:space="0" w:color="auto"/>
        <w:right w:val="none" w:sz="0" w:space="0" w:color="auto"/>
      </w:divBdr>
    </w:div>
    <w:div w:id="1112212964">
      <w:marLeft w:val="0"/>
      <w:marRight w:val="0"/>
      <w:marTop w:val="0"/>
      <w:marBottom w:val="0"/>
      <w:divBdr>
        <w:top w:val="none" w:sz="0" w:space="0" w:color="auto"/>
        <w:left w:val="none" w:sz="0" w:space="0" w:color="auto"/>
        <w:bottom w:val="none" w:sz="0" w:space="0" w:color="auto"/>
        <w:right w:val="none" w:sz="0" w:space="0" w:color="auto"/>
      </w:divBdr>
    </w:div>
    <w:div w:id="1112212968">
      <w:marLeft w:val="0"/>
      <w:marRight w:val="0"/>
      <w:marTop w:val="0"/>
      <w:marBottom w:val="0"/>
      <w:divBdr>
        <w:top w:val="none" w:sz="0" w:space="0" w:color="auto"/>
        <w:left w:val="none" w:sz="0" w:space="0" w:color="auto"/>
        <w:bottom w:val="none" w:sz="0" w:space="0" w:color="auto"/>
        <w:right w:val="none" w:sz="0" w:space="0" w:color="auto"/>
      </w:divBdr>
    </w:div>
    <w:div w:id="1112212972">
      <w:marLeft w:val="0"/>
      <w:marRight w:val="0"/>
      <w:marTop w:val="0"/>
      <w:marBottom w:val="0"/>
      <w:divBdr>
        <w:top w:val="none" w:sz="0" w:space="0" w:color="auto"/>
        <w:left w:val="none" w:sz="0" w:space="0" w:color="auto"/>
        <w:bottom w:val="none" w:sz="0" w:space="0" w:color="auto"/>
        <w:right w:val="none" w:sz="0" w:space="0" w:color="auto"/>
      </w:divBdr>
    </w:div>
    <w:div w:id="1112212978">
      <w:marLeft w:val="0"/>
      <w:marRight w:val="0"/>
      <w:marTop w:val="0"/>
      <w:marBottom w:val="0"/>
      <w:divBdr>
        <w:top w:val="none" w:sz="0" w:space="0" w:color="auto"/>
        <w:left w:val="none" w:sz="0" w:space="0" w:color="auto"/>
        <w:bottom w:val="none" w:sz="0" w:space="0" w:color="auto"/>
        <w:right w:val="none" w:sz="0" w:space="0" w:color="auto"/>
      </w:divBdr>
    </w:div>
    <w:div w:id="1112212979">
      <w:marLeft w:val="0"/>
      <w:marRight w:val="0"/>
      <w:marTop w:val="0"/>
      <w:marBottom w:val="0"/>
      <w:divBdr>
        <w:top w:val="none" w:sz="0" w:space="0" w:color="auto"/>
        <w:left w:val="none" w:sz="0" w:space="0" w:color="auto"/>
        <w:bottom w:val="none" w:sz="0" w:space="0" w:color="auto"/>
        <w:right w:val="none" w:sz="0" w:space="0" w:color="auto"/>
      </w:divBdr>
    </w:div>
    <w:div w:id="1112212981">
      <w:marLeft w:val="0"/>
      <w:marRight w:val="0"/>
      <w:marTop w:val="0"/>
      <w:marBottom w:val="0"/>
      <w:divBdr>
        <w:top w:val="none" w:sz="0" w:space="0" w:color="auto"/>
        <w:left w:val="none" w:sz="0" w:space="0" w:color="auto"/>
        <w:bottom w:val="none" w:sz="0" w:space="0" w:color="auto"/>
        <w:right w:val="none" w:sz="0" w:space="0" w:color="auto"/>
      </w:divBdr>
    </w:div>
    <w:div w:id="1112212986">
      <w:marLeft w:val="0"/>
      <w:marRight w:val="0"/>
      <w:marTop w:val="0"/>
      <w:marBottom w:val="0"/>
      <w:divBdr>
        <w:top w:val="none" w:sz="0" w:space="0" w:color="auto"/>
        <w:left w:val="none" w:sz="0" w:space="0" w:color="auto"/>
        <w:bottom w:val="none" w:sz="0" w:space="0" w:color="auto"/>
        <w:right w:val="none" w:sz="0" w:space="0" w:color="auto"/>
      </w:divBdr>
    </w:div>
    <w:div w:id="1112212989">
      <w:marLeft w:val="0"/>
      <w:marRight w:val="0"/>
      <w:marTop w:val="0"/>
      <w:marBottom w:val="0"/>
      <w:divBdr>
        <w:top w:val="none" w:sz="0" w:space="0" w:color="auto"/>
        <w:left w:val="none" w:sz="0" w:space="0" w:color="auto"/>
        <w:bottom w:val="none" w:sz="0" w:space="0" w:color="auto"/>
        <w:right w:val="none" w:sz="0" w:space="0" w:color="auto"/>
      </w:divBdr>
    </w:div>
    <w:div w:id="1112212991">
      <w:marLeft w:val="0"/>
      <w:marRight w:val="0"/>
      <w:marTop w:val="0"/>
      <w:marBottom w:val="0"/>
      <w:divBdr>
        <w:top w:val="none" w:sz="0" w:space="0" w:color="auto"/>
        <w:left w:val="none" w:sz="0" w:space="0" w:color="auto"/>
        <w:bottom w:val="none" w:sz="0" w:space="0" w:color="auto"/>
        <w:right w:val="none" w:sz="0" w:space="0" w:color="auto"/>
      </w:divBdr>
    </w:div>
    <w:div w:id="1112213000">
      <w:marLeft w:val="0"/>
      <w:marRight w:val="0"/>
      <w:marTop w:val="0"/>
      <w:marBottom w:val="0"/>
      <w:divBdr>
        <w:top w:val="none" w:sz="0" w:space="0" w:color="auto"/>
        <w:left w:val="none" w:sz="0" w:space="0" w:color="auto"/>
        <w:bottom w:val="none" w:sz="0" w:space="0" w:color="auto"/>
        <w:right w:val="none" w:sz="0" w:space="0" w:color="auto"/>
      </w:divBdr>
    </w:div>
    <w:div w:id="1112213008">
      <w:marLeft w:val="0"/>
      <w:marRight w:val="0"/>
      <w:marTop w:val="0"/>
      <w:marBottom w:val="0"/>
      <w:divBdr>
        <w:top w:val="none" w:sz="0" w:space="0" w:color="auto"/>
        <w:left w:val="none" w:sz="0" w:space="0" w:color="auto"/>
        <w:bottom w:val="none" w:sz="0" w:space="0" w:color="auto"/>
        <w:right w:val="none" w:sz="0" w:space="0" w:color="auto"/>
      </w:divBdr>
    </w:div>
    <w:div w:id="1112213014">
      <w:marLeft w:val="0"/>
      <w:marRight w:val="0"/>
      <w:marTop w:val="0"/>
      <w:marBottom w:val="0"/>
      <w:divBdr>
        <w:top w:val="none" w:sz="0" w:space="0" w:color="auto"/>
        <w:left w:val="none" w:sz="0" w:space="0" w:color="auto"/>
        <w:bottom w:val="none" w:sz="0" w:space="0" w:color="auto"/>
        <w:right w:val="none" w:sz="0" w:space="0" w:color="auto"/>
      </w:divBdr>
    </w:div>
    <w:div w:id="1112213024">
      <w:marLeft w:val="0"/>
      <w:marRight w:val="0"/>
      <w:marTop w:val="0"/>
      <w:marBottom w:val="0"/>
      <w:divBdr>
        <w:top w:val="none" w:sz="0" w:space="0" w:color="auto"/>
        <w:left w:val="none" w:sz="0" w:space="0" w:color="auto"/>
        <w:bottom w:val="none" w:sz="0" w:space="0" w:color="auto"/>
        <w:right w:val="none" w:sz="0" w:space="0" w:color="auto"/>
      </w:divBdr>
    </w:div>
    <w:div w:id="1112213025">
      <w:marLeft w:val="0"/>
      <w:marRight w:val="0"/>
      <w:marTop w:val="0"/>
      <w:marBottom w:val="0"/>
      <w:divBdr>
        <w:top w:val="none" w:sz="0" w:space="0" w:color="auto"/>
        <w:left w:val="none" w:sz="0" w:space="0" w:color="auto"/>
        <w:bottom w:val="none" w:sz="0" w:space="0" w:color="auto"/>
        <w:right w:val="none" w:sz="0" w:space="0" w:color="auto"/>
      </w:divBdr>
    </w:div>
    <w:div w:id="1112213041">
      <w:marLeft w:val="0"/>
      <w:marRight w:val="0"/>
      <w:marTop w:val="0"/>
      <w:marBottom w:val="0"/>
      <w:divBdr>
        <w:top w:val="none" w:sz="0" w:space="0" w:color="auto"/>
        <w:left w:val="none" w:sz="0" w:space="0" w:color="auto"/>
        <w:bottom w:val="none" w:sz="0" w:space="0" w:color="auto"/>
        <w:right w:val="none" w:sz="0" w:space="0" w:color="auto"/>
      </w:divBdr>
    </w:div>
    <w:div w:id="1112213042">
      <w:marLeft w:val="0"/>
      <w:marRight w:val="0"/>
      <w:marTop w:val="0"/>
      <w:marBottom w:val="0"/>
      <w:divBdr>
        <w:top w:val="none" w:sz="0" w:space="0" w:color="auto"/>
        <w:left w:val="none" w:sz="0" w:space="0" w:color="auto"/>
        <w:bottom w:val="none" w:sz="0" w:space="0" w:color="auto"/>
        <w:right w:val="none" w:sz="0" w:space="0" w:color="auto"/>
      </w:divBdr>
    </w:div>
    <w:div w:id="1112213043">
      <w:marLeft w:val="0"/>
      <w:marRight w:val="0"/>
      <w:marTop w:val="0"/>
      <w:marBottom w:val="0"/>
      <w:divBdr>
        <w:top w:val="none" w:sz="0" w:space="0" w:color="auto"/>
        <w:left w:val="none" w:sz="0" w:space="0" w:color="auto"/>
        <w:bottom w:val="none" w:sz="0" w:space="0" w:color="auto"/>
        <w:right w:val="none" w:sz="0" w:space="0" w:color="auto"/>
      </w:divBdr>
    </w:div>
    <w:div w:id="1112213046">
      <w:marLeft w:val="0"/>
      <w:marRight w:val="0"/>
      <w:marTop w:val="0"/>
      <w:marBottom w:val="0"/>
      <w:divBdr>
        <w:top w:val="none" w:sz="0" w:space="0" w:color="auto"/>
        <w:left w:val="none" w:sz="0" w:space="0" w:color="auto"/>
        <w:bottom w:val="none" w:sz="0" w:space="0" w:color="auto"/>
        <w:right w:val="none" w:sz="0" w:space="0" w:color="auto"/>
      </w:divBdr>
    </w:div>
    <w:div w:id="1112213050">
      <w:marLeft w:val="0"/>
      <w:marRight w:val="0"/>
      <w:marTop w:val="0"/>
      <w:marBottom w:val="0"/>
      <w:divBdr>
        <w:top w:val="none" w:sz="0" w:space="0" w:color="auto"/>
        <w:left w:val="none" w:sz="0" w:space="0" w:color="auto"/>
        <w:bottom w:val="none" w:sz="0" w:space="0" w:color="auto"/>
        <w:right w:val="none" w:sz="0" w:space="0" w:color="auto"/>
      </w:divBdr>
    </w:div>
    <w:div w:id="1112213054">
      <w:marLeft w:val="0"/>
      <w:marRight w:val="0"/>
      <w:marTop w:val="0"/>
      <w:marBottom w:val="0"/>
      <w:divBdr>
        <w:top w:val="none" w:sz="0" w:space="0" w:color="auto"/>
        <w:left w:val="none" w:sz="0" w:space="0" w:color="auto"/>
        <w:bottom w:val="none" w:sz="0" w:space="0" w:color="auto"/>
        <w:right w:val="none" w:sz="0" w:space="0" w:color="auto"/>
      </w:divBdr>
    </w:div>
    <w:div w:id="1112213062">
      <w:marLeft w:val="0"/>
      <w:marRight w:val="0"/>
      <w:marTop w:val="0"/>
      <w:marBottom w:val="0"/>
      <w:divBdr>
        <w:top w:val="none" w:sz="0" w:space="0" w:color="auto"/>
        <w:left w:val="none" w:sz="0" w:space="0" w:color="auto"/>
        <w:bottom w:val="none" w:sz="0" w:space="0" w:color="auto"/>
        <w:right w:val="none" w:sz="0" w:space="0" w:color="auto"/>
      </w:divBdr>
    </w:div>
    <w:div w:id="1112213065">
      <w:marLeft w:val="0"/>
      <w:marRight w:val="0"/>
      <w:marTop w:val="0"/>
      <w:marBottom w:val="0"/>
      <w:divBdr>
        <w:top w:val="none" w:sz="0" w:space="0" w:color="auto"/>
        <w:left w:val="none" w:sz="0" w:space="0" w:color="auto"/>
        <w:bottom w:val="none" w:sz="0" w:space="0" w:color="auto"/>
        <w:right w:val="none" w:sz="0" w:space="0" w:color="auto"/>
      </w:divBdr>
    </w:div>
    <w:div w:id="1112213066">
      <w:marLeft w:val="0"/>
      <w:marRight w:val="0"/>
      <w:marTop w:val="0"/>
      <w:marBottom w:val="0"/>
      <w:divBdr>
        <w:top w:val="none" w:sz="0" w:space="0" w:color="auto"/>
        <w:left w:val="none" w:sz="0" w:space="0" w:color="auto"/>
        <w:bottom w:val="none" w:sz="0" w:space="0" w:color="auto"/>
        <w:right w:val="none" w:sz="0" w:space="0" w:color="auto"/>
      </w:divBdr>
    </w:div>
    <w:div w:id="1112213069">
      <w:marLeft w:val="0"/>
      <w:marRight w:val="0"/>
      <w:marTop w:val="0"/>
      <w:marBottom w:val="0"/>
      <w:divBdr>
        <w:top w:val="none" w:sz="0" w:space="0" w:color="auto"/>
        <w:left w:val="none" w:sz="0" w:space="0" w:color="auto"/>
        <w:bottom w:val="none" w:sz="0" w:space="0" w:color="auto"/>
        <w:right w:val="none" w:sz="0" w:space="0" w:color="auto"/>
      </w:divBdr>
    </w:div>
    <w:div w:id="1112213077">
      <w:marLeft w:val="0"/>
      <w:marRight w:val="0"/>
      <w:marTop w:val="0"/>
      <w:marBottom w:val="0"/>
      <w:divBdr>
        <w:top w:val="none" w:sz="0" w:space="0" w:color="auto"/>
        <w:left w:val="none" w:sz="0" w:space="0" w:color="auto"/>
        <w:bottom w:val="none" w:sz="0" w:space="0" w:color="auto"/>
        <w:right w:val="none" w:sz="0" w:space="0" w:color="auto"/>
      </w:divBdr>
    </w:div>
    <w:div w:id="1112213078">
      <w:marLeft w:val="0"/>
      <w:marRight w:val="0"/>
      <w:marTop w:val="0"/>
      <w:marBottom w:val="0"/>
      <w:divBdr>
        <w:top w:val="none" w:sz="0" w:space="0" w:color="auto"/>
        <w:left w:val="none" w:sz="0" w:space="0" w:color="auto"/>
        <w:bottom w:val="none" w:sz="0" w:space="0" w:color="auto"/>
        <w:right w:val="none" w:sz="0" w:space="0" w:color="auto"/>
      </w:divBdr>
    </w:div>
    <w:div w:id="1112213083">
      <w:marLeft w:val="0"/>
      <w:marRight w:val="0"/>
      <w:marTop w:val="0"/>
      <w:marBottom w:val="0"/>
      <w:divBdr>
        <w:top w:val="none" w:sz="0" w:space="0" w:color="auto"/>
        <w:left w:val="none" w:sz="0" w:space="0" w:color="auto"/>
        <w:bottom w:val="none" w:sz="0" w:space="0" w:color="auto"/>
        <w:right w:val="none" w:sz="0" w:space="0" w:color="auto"/>
      </w:divBdr>
    </w:div>
    <w:div w:id="1112213084">
      <w:marLeft w:val="0"/>
      <w:marRight w:val="0"/>
      <w:marTop w:val="0"/>
      <w:marBottom w:val="0"/>
      <w:divBdr>
        <w:top w:val="none" w:sz="0" w:space="0" w:color="auto"/>
        <w:left w:val="none" w:sz="0" w:space="0" w:color="auto"/>
        <w:bottom w:val="none" w:sz="0" w:space="0" w:color="auto"/>
        <w:right w:val="none" w:sz="0" w:space="0" w:color="auto"/>
      </w:divBdr>
    </w:div>
    <w:div w:id="1112213088">
      <w:marLeft w:val="0"/>
      <w:marRight w:val="0"/>
      <w:marTop w:val="0"/>
      <w:marBottom w:val="0"/>
      <w:divBdr>
        <w:top w:val="none" w:sz="0" w:space="0" w:color="auto"/>
        <w:left w:val="none" w:sz="0" w:space="0" w:color="auto"/>
        <w:bottom w:val="none" w:sz="0" w:space="0" w:color="auto"/>
        <w:right w:val="none" w:sz="0" w:space="0" w:color="auto"/>
      </w:divBdr>
    </w:div>
    <w:div w:id="1112213096">
      <w:marLeft w:val="0"/>
      <w:marRight w:val="0"/>
      <w:marTop w:val="0"/>
      <w:marBottom w:val="0"/>
      <w:divBdr>
        <w:top w:val="none" w:sz="0" w:space="0" w:color="auto"/>
        <w:left w:val="none" w:sz="0" w:space="0" w:color="auto"/>
        <w:bottom w:val="none" w:sz="0" w:space="0" w:color="auto"/>
        <w:right w:val="none" w:sz="0" w:space="0" w:color="auto"/>
      </w:divBdr>
    </w:div>
    <w:div w:id="1112213097">
      <w:marLeft w:val="0"/>
      <w:marRight w:val="0"/>
      <w:marTop w:val="0"/>
      <w:marBottom w:val="0"/>
      <w:divBdr>
        <w:top w:val="none" w:sz="0" w:space="0" w:color="auto"/>
        <w:left w:val="none" w:sz="0" w:space="0" w:color="auto"/>
        <w:bottom w:val="none" w:sz="0" w:space="0" w:color="auto"/>
        <w:right w:val="none" w:sz="0" w:space="0" w:color="auto"/>
      </w:divBdr>
    </w:div>
    <w:div w:id="1112213102">
      <w:marLeft w:val="0"/>
      <w:marRight w:val="0"/>
      <w:marTop w:val="0"/>
      <w:marBottom w:val="0"/>
      <w:divBdr>
        <w:top w:val="none" w:sz="0" w:space="0" w:color="auto"/>
        <w:left w:val="none" w:sz="0" w:space="0" w:color="auto"/>
        <w:bottom w:val="none" w:sz="0" w:space="0" w:color="auto"/>
        <w:right w:val="none" w:sz="0" w:space="0" w:color="auto"/>
      </w:divBdr>
    </w:div>
    <w:div w:id="1112213104">
      <w:marLeft w:val="0"/>
      <w:marRight w:val="0"/>
      <w:marTop w:val="0"/>
      <w:marBottom w:val="0"/>
      <w:divBdr>
        <w:top w:val="none" w:sz="0" w:space="0" w:color="auto"/>
        <w:left w:val="none" w:sz="0" w:space="0" w:color="auto"/>
        <w:bottom w:val="none" w:sz="0" w:space="0" w:color="auto"/>
        <w:right w:val="none" w:sz="0" w:space="0" w:color="auto"/>
      </w:divBdr>
    </w:div>
    <w:div w:id="1112213111">
      <w:marLeft w:val="0"/>
      <w:marRight w:val="0"/>
      <w:marTop w:val="0"/>
      <w:marBottom w:val="0"/>
      <w:divBdr>
        <w:top w:val="none" w:sz="0" w:space="0" w:color="auto"/>
        <w:left w:val="none" w:sz="0" w:space="0" w:color="auto"/>
        <w:bottom w:val="none" w:sz="0" w:space="0" w:color="auto"/>
        <w:right w:val="none" w:sz="0" w:space="0" w:color="auto"/>
      </w:divBdr>
    </w:div>
    <w:div w:id="1112213115">
      <w:marLeft w:val="0"/>
      <w:marRight w:val="0"/>
      <w:marTop w:val="0"/>
      <w:marBottom w:val="0"/>
      <w:divBdr>
        <w:top w:val="none" w:sz="0" w:space="0" w:color="auto"/>
        <w:left w:val="none" w:sz="0" w:space="0" w:color="auto"/>
        <w:bottom w:val="none" w:sz="0" w:space="0" w:color="auto"/>
        <w:right w:val="none" w:sz="0" w:space="0" w:color="auto"/>
      </w:divBdr>
    </w:div>
    <w:div w:id="1112213116">
      <w:marLeft w:val="0"/>
      <w:marRight w:val="0"/>
      <w:marTop w:val="0"/>
      <w:marBottom w:val="0"/>
      <w:divBdr>
        <w:top w:val="none" w:sz="0" w:space="0" w:color="auto"/>
        <w:left w:val="none" w:sz="0" w:space="0" w:color="auto"/>
        <w:bottom w:val="none" w:sz="0" w:space="0" w:color="auto"/>
        <w:right w:val="none" w:sz="0" w:space="0" w:color="auto"/>
      </w:divBdr>
    </w:div>
    <w:div w:id="1112213119">
      <w:marLeft w:val="0"/>
      <w:marRight w:val="0"/>
      <w:marTop w:val="0"/>
      <w:marBottom w:val="0"/>
      <w:divBdr>
        <w:top w:val="none" w:sz="0" w:space="0" w:color="auto"/>
        <w:left w:val="none" w:sz="0" w:space="0" w:color="auto"/>
        <w:bottom w:val="none" w:sz="0" w:space="0" w:color="auto"/>
        <w:right w:val="none" w:sz="0" w:space="0" w:color="auto"/>
      </w:divBdr>
    </w:div>
    <w:div w:id="1112213130">
      <w:marLeft w:val="0"/>
      <w:marRight w:val="0"/>
      <w:marTop w:val="0"/>
      <w:marBottom w:val="0"/>
      <w:divBdr>
        <w:top w:val="none" w:sz="0" w:space="0" w:color="auto"/>
        <w:left w:val="none" w:sz="0" w:space="0" w:color="auto"/>
        <w:bottom w:val="none" w:sz="0" w:space="0" w:color="auto"/>
        <w:right w:val="none" w:sz="0" w:space="0" w:color="auto"/>
      </w:divBdr>
    </w:div>
    <w:div w:id="1112213131">
      <w:marLeft w:val="0"/>
      <w:marRight w:val="0"/>
      <w:marTop w:val="0"/>
      <w:marBottom w:val="0"/>
      <w:divBdr>
        <w:top w:val="none" w:sz="0" w:space="0" w:color="auto"/>
        <w:left w:val="none" w:sz="0" w:space="0" w:color="auto"/>
        <w:bottom w:val="none" w:sz="0" w:space="0" w:color="auto"/>
        <w:right w:val="none" w:sz="0" w:space="0" w:color="auto"/>
      </w:divBdr>
    </w:div>
    <w:div w:id="1112213135">
      <w:marLeft w:val="0"/>
      <w:marRight w:val="0"/>
      <w:marTop w:val="0"/>
      <w:marBottom w:val="0"/>
      <w:divBdr>
        <w:top w:val="none" w:sz="0" w:space="0" w:color="auto"/>
        <w:left w:val="none" w:sz="0" w:space="0" w:color="auto"/>
        <w:bottom w:val="none" w:sz="0" w:space="0" w:color="auto"/>
        <w:right w:val="none" w:sz="0" w:space="0" w:color="auto"/>
      </w:divBdr>
    </w:div>
    <w:div w:id="1112213136">
      <w:marLeft w:val="0"/>
      <w:marRight w:val="0"/>
      <w:marTop w:val="0"/>
      <w:marBottom w:val="0"/>
      <w:divBdr>
        <w:top w:val="none" w:sz="0" w:space="0" w:color="auto"/>
        <w:left w:val="none" w:sz="0" w:space="0" w:color="auto"/>
        <w:bottom w:val="none" w:sz="0" w:space="0" w:color="auto"/>
        <w:right w:val="none" w:sz="0" w:space="0" w:color="auto"/>
      </w:divBdr>
    </w:div>
    <w:div w:id="1112213137">
      <w:marLeft w:val="0"/>
      <w:marRight w:val="0"/>
      <w:marTop w:val="0"/>
      <w:marBottom w:val="0"/>
      <w:divBdr>
        <w:top w:val="none" w:sz="0" w:space="0" w:color="auto"/>
        <w:left w:val="none" w:sz="0" w:space="0" w:color="auto"/>
        <w:bottom w:val="none" w:sz="0" w:space="0" w:color="auto"/>
        <w:right w:val="none" w:sz="0" w:space="0" w:color="auto"/>
      </w:divBdr>
    </w:div>
    <w:div w:id="1112213138">
      <w:marLeft w:val="0"/>
      <w:marRight w:val="0"/>
      <w:marTop w:val="0"/>
      <w:marBottom w:val="0"/>
      <w:divBdr>
        <w:top w:val="none" w:sz="0" w:space="0" w:color="auto"/>
        <w:left w:val="none" w:sz="0" w:space="0" w:color="auto"/>
        <w:bottom w:val="none" w:sz="0" w:space="0" w:color="auto"/>
        <w:right w:val="none" w:sz="0" w:space="0" w:color="auto"/>
      </w:divBdr>
    </w:div>
    <w:div w:id="1112213146">
      <w:marLeft w:val="0"/>
      <w:marRight w:val="0"/>
      <w:marTop w:val="0"/>
      <w:marBottom w:val="0"/>
      <w:divBdr>
        <w:top w:val="none" w:sz="0" w:space="0" w:color="auto"/>
        <w:left w:val="none" w:sz="0" w:space="0" w:color="auto"/>
        <w:bottom w:val="none" w:sz="0" w:space="0" w:color="auto"/>
        <w:right w:val="none" w:sz="0" w:space="0" w:color="auto"/>
      </w:divBdr>
    </w:div>
    <w:div w:id="1112213147">
      <w:marLeft w:val="0"/>
      <w:marRight w:val="0"/>
      <w:marTop w:val="0"/>
      <w:marBottom w:val="0"/>
      <w:divBdr>
        <w:top w:val="none" w:sz="0" w:space="0" w:color="auto"/>
        <w:left w:val="none" w:sz="0" w:space="0" w:color="auto"/>
        <w:bottom w:val="none" w:sz="0" w:space="0" w:color="auto"/>
        <w:right w:val="none" w:sz="0" w:space="0" w:color="auto"/>
      </w:divBdr>
    </w:div>
    <w:div w:id="1112213150">
      <w:marLeft w:val="0"/>
      <w:marRight w:val="0"/>
      <w:marTop w:val="0"/>
      <w:marBottom w:val="0"/>
      <w:divBdr>
        <w:top w:val="none" w:sz="0" w:space="0" w:color="auto"/>
        <w:left w:val="none" w:sz="0" w:space="0" w:color="auto"/>
        <w:bottom w:val="none" w:sz="0" w:space="0" w:color="auto"/>
        <w:right w:val="none" w:sz="0" w:space="0" w:color="auto"/>
      </w:divBdr>
    </w:div>
    <w:div w:id="1112213151">
      <w:marLeft w:val="0"/>
      <w:marRight w:val="0"/>
      <w:marTop w:val="0"/>
      <w:marBottom w:val="0"/>
      <w:divBdr>
        <w:top w:val="none" w:sz="0" w:space="0" w:color="auto"/>
        <w:left w:val="none" w:sz="0" w:space="0" w:color="auto"/>
        <w:bottom w:val="none" w:sz="0" w:space="0" w:color="auto"/>
        <w:right w:val="none" w:sz="0" w:space="0" w:color="auto"/>
      </w:divBdr>
    </w:div>
    <w:div w:id="1112213159">
      <w:marLeft w:val="0"/>
      <w:marRight w:val="0"/>
      <w:marTop w:val="0"/>
      <w:marBottom w:val="0"/>
      <w:divBdr>
        <w:top w:val="none" w:sz="0" w:space="0" w:color="auto"/>
        <w:left w:val="none" w:sz="0" w:space="0" w:color="auto"/>
        <w:bottom w:val="none" w:sz="0" w:space="0" w:color="auto"/>
        <w:right w:val="none" w:sz="0" w:space="0" w:color="auto"/>
      </w:divBdr>
    </w:div>
    <w:div w:id="1112213162">
      <w:marLeft w:val="0"/>
      <w:marRight w:val="0"/>
      <w:marTop w:val="0"/>
      <w:marBottom w:val="0"/>
      <w:divBdr>
        <w:top w:val="none" w:sz="0" w:space="0" w:color="auto"/>
        <w:left w:val="none" w:sz="0" w:space="0" w:color="auto"/>
        <w:bottom w:val="none" w:sz="0" w:space="0" w:color="auto"/>
        <w:right w:val="none" w:sz="0" w:space="0" w:color="auto"/>
      </w:divBdr>
    </w:div>
    <w:div w:id="1112213163">
      <w:marLeft w:val="0"/>
      <w:marRight w:val="0"/>
      <w:marTop w:val="0"/>
      <w:marBottom w:val="0"/>
      <w:divBdr>
        <w:top w:val="none" w:sz="0" w:space="0" w:color="auto"/>
        <w:left w:val="none" w:sz="0" w:space="0" w:color="auto"/>
        <w:bottom w:val="none" w:sz="0" w:space="0" w:color="auto"/>
        <w:right w:val="none" w:sz="0" w:space="0" w:color="auto"/>
      </w:divBdr>
    </w:div>
    <w:div w:id="1112213166">
      <w:marLeft w:val="0"/>
      <w:marRight w:val="0"/>
      <w:marTop w:val="0"/>
      <w:marBottom w:val="0"/>
      <w:divBdr>
        <w:top w:val="none" w:sz="0" w:space="0" w:color="auto"/>
        <w:left w:val="none" w:sz="0" w:space="0" w:color="auto"/>
        <w:bottom w:val="none" w:sz="0" w:space="0" w:color="auto"/>
        <w:right w:val="none" w:sz="0" w:space="0" w:color="auto"/>
      </w:divBdr>
    </w:div>
    <w:div w:id="1112213167">
      <w:marLeft w:val="0"/>
      <w:marRight w:val="0"/>
      <w:marTop w:val="0"/>
      <w:marBottom w:val="0"/>
      <w:divBdr>
        <w:top w:val="none" w:sz="0" w:space="0" w:color="auto"/>
        <w:left w:val="none" w:sz="0" w:space="0" w:color="auto"/>
        <w:bottom w:val="none" w:sz="0" w:space="0" w:color="auto"/>
        <w:right w:val="none" w:sz="0" w:space="0" w:color="auto"/>
      </w:divBdr>
    </w:div>
    <w:div w:id="1112213169">
      <w:marLeft w:val="0"/>
      <w:marRight w:val="0"/>
      <w:marTop w:val="0"/>
      <w:marBottom w:val="0"/>
      <w:divBdr>
        <w:top w:val="none" w:sz="0" w:space="0" w:color="auto"/>
        <w:left w:val="none" w:sz="0" w:space="0" w:color="auto"/>
        <w:bottom w:val="none" w:sz="0" w:space="0" w:color="auto"/>
        <w:right w:val="none" w:sz="0" w:space="0" w:color="auto"/>
      </w:divBdr>
    </w:div>
    <w:div w:id="1112213170">
      <w:marLeft w:val="0"/>
      <w:marRight w:val="0"/>
      <w:marTop w:val="0"/>
      <w:marBottom w:val="0"/>
      <w:divBdr>
        <w:top w:val="none" w:sz="0" w:space="0" w:color="auto"/>
        <w:left w:val="none" w:sz="0" w:space="0" w:color="auto"/>
        <w:bottom w:val="none" w:sz="0" w:space="0" w:color="auto"/>
        <w:right w:val="none" w:sz="0" w:space="0" w:color="auto"/>
      </w:divBdr>
    </w:div>
    <w:div w:id="1112213171">
      <w:marLeft w:val="0"/>
      <w:marRight w:val="0"/>
      <w:marTop w:val="0"/>
      <w:marBottom w:val="0"/>
      <w:divBdr>
        <w:top w:val="none" w:sz="0" w:space="0" w:color="auto"/>
        <w:left w:val="none" w:sz="0" w:space="0" w:color="auto"/>
        <w:bottom w:val="none" w:sz="0" w:space="0" w:color="auto"/>
        <w:right w:val="none" w:sz="0" w:space="0" w:color="auto"/>
      </w:divBdr>
    </w:div>
    <w:div w:id="1112213176">
      <w:marLeft w:val="0"/>
      <w:marRight w:val="0"/>
      <w:marTop w:val="0"/>
      <w:marBottom w:val="0"/>
      <w:divBdr>
        <w:top w:val="none" w:sz="0" w:space="0" w:color="auto"/>
        <w:left w:val="none" w:sz="0" w:space="0" w:color="auto"/>
        <w:bottom w:val="none" w:sz="0" w:space="0" w:color="auto"/>
        <w:right w:val="none" w:sz="0" w:space="0" w:color="auto"/>
      </w:divBdr>
    </w:div>
    <w:div w:id="1112213181">
      <w:marLeft w:val="0"/>
      <w:marRight w:val="0"/>
      <w:marTop w:val="0"/>
      <w:marBottom w:val="0"/>
      <w:divBdr>
        <w:top w:val="none" w:sz="0" w:space="0" w:color="auto"/>
        <w:left w:val="none" w:sz="0" w:space="0" w:color="auto"/>
        <w:bottom w:val="none" w:sz="0" w:space="0" w:color="auto"/>
        <w:right w:val="none" w:sz="0" w:space="0" w:color="auto"/>
      </w:divBdr>
    </w:div>
    <w:div w:id="1112213182">
      <w:marLeft w:val="0"/>
      <w:marRight w:val="0"/>
      <w:marTop w:val="0"/>
      <w:marBottom w:val="0"/>
      <w:divBdr>
        <w:top w:val="none" w:sz="0" w:space="0" w:color="auto"/>
        <w:left w:val="none" w:sz="0" w:space="0" w:color="auto"/>
        <w:bottom w:val="none" w:sz="0" w:space="0" w:color="auto"/>
        <w:right w:val="none" w:sz="0" w:space="0" w:color="auto"/>
      </w:divBdr>
    </w:div>
    <w:div w:id="1112213191">
      <w:marLeft w:val="0"/>
      <w:marRight w:val="0"/>
      <w:marTop w:val="0"/>
      <w:marBottom w:val="0"/>
      <w:divBdr>
        <w:top w:val="none" w:sz="0" w:space="0" w:color="auto"/>
        <w:left w:val="none" w:sz="0" w:space="0" w:color="auto"/>
        <w:bottom w:val="none" w:sz="0" w:space="0" w:color="auto"/>
        <w:right w:val="none" w:sz="0" w:space="0" w:color="auto"/>
      </w:divBdr>
    </w:div>
    <w:div w:id="1112213196">
      <w:marLeft w:val="0"/>
      <w:marRight w:val="0"/>
      <w:marTop w:val="0"/>
      <w:marBottom w:val="0"/>
      <w:divBdr>
        <w:top w:val="none" w:sz="0" w:space="0" w:color="auto"/>
        <w:left w:val="none" w:sz="0" w:space="0" w:color="auto"/>
        <w:bottom w:val="none" w:sz="0" w:space="0" w:color="auto"/>
        <w:right w:val="none" w:sz="0" w:space="0" w:color="auto"/>
      </w:divBdr>
    </w:div>
    <w:div w:id="1112213227">
      <w:marLeft w:val="0"/>
      <w:marRight w:val="0"/>
      <w:marTop w:val="0"/>
      <w:marBottom w:val="0"/>
      <w:divBdr>
        <w:top w:val="none" w:sz="0" w:space="0" w:color="auto"/>
        <w:left w:val="none" w:sz="0" w:space="0" w:color="auto"/>
        <w:bottom w:val="none" w:sz="0" w:space="0" w:color="auto"/>
        <w:right w:val="none" w:sz="0" w:space="0" w:color="auto"/>
      </w:divBdr>
    </w:div>
    <w:div w:id="1112213230">
      <w:marLeft w:val="0"/>
      <w:marRight w:val="0"/>
      <w:marTop w:val="0"/>
      <w:marBottom w:val="0"/>
      <w:divBdr>
        <w:top w:val="none" w:sz="0" w:space="0" w:color="auto"/>
        <w:left w:val="none" w:sz="0" w:space="0" w:color="auto"/>
        <w:bottom w:val="none" w:sz="0" w:space="0" w:color="auto"/>
        <w:right w:val="none" w:sz="0" w:space="0" w:color="auto"/>
      </w:divBdr>
    </w:div>
    <w:div w:id="1112213231">
      <w:marLeft w:val="0"/>
      <w:marRight w:val="0"/>
      <w:marTop w:val="0"/>
      <w:marBottom w:val="0"/>
      <w:divBdr>
        <w:top w:val="none" w:sz="0" w:space="0" w:color="auto"/>
        <w:left w:val="none" w:sz="0" w:space="0" w:color="auto"/>
        <w:bottom w:val="none" w:sz="0" w:space="0" w:color="auto"/>
        <w:right w:val="none" w:sz="0" w:space="0" w:color="auto"/>
      </w:divBdr>
    </w:div>
    <w:div w:id="1112213232">
      <w:marLeft w:val="0"/>
      <w:marRight w:val="0"/>
      <w:marTop w:val="0"/>
      <w:marBottom w:val="0"/>
      <w:divBdr>
        <w:top w:val="none" w:sz="0" w:space="0" w:color="auto"/>
        <w:left w:val="none" w:sz="0" w:space="0" w:color="auto"/>
        <w:bottom w:val="none" w:sz="0" w:space="0" w:color="auto"/>
        <w:right w:val="none" w:sz="0" w:space="0" w:color="auto"/>
      </w:divBdr>
    </w:div>
    <w:div w:id="1112213236">
      <w:marLeft w:val="0"/>
      <w:marRight w:val="0"/>
      <w:marTop w:val="0"/>
      <w:marBottom w:val="0"/>
      <w:divBdr>
        <w:top w:val="none" w:sz="0" w:space="0" w:color="auto"/>
        <w:left w:val="none" w:sz="0" w:space="0" w:color="auto"/>
        <w:bottom w:val="none" w:sz="0" w:space="0" w:color="auto"/>
        <w:right w:val="none" w:sz="0" w:space="0" w:color="auto"/>
      </w:divBdr>
    </w:div>
    <w:div w:id="1112213240">
      <w:marLeft w:val="0"/>
      <w:marRight w:val="0"/>
      <w:marTop w:val="0"/>
      <w:marBottom w:val="0"/>
      <w:divBdr>
        <w:top w:val="none" w:sz="0" w:space="0" w:color="auto"/>
        <w:left w:val="none" w:sz="0" w:space="0" w:color="auto"/>
        <w:bottom w:val="none" w:sz="0" w:space="0" w:color="auto"/>
        <w:right w:val="none" w:sz="0" w:space="0" w:color="auto"/>
      </w:divBdr>
    </w:div>
    <w:div w:id="1112213248">
      <w:marLeft w:val="0"/>
      <w:marRight w:val="0"/>
      <w:marTop w:val="0"/>
      <w:marBottom w:val="0"/>
      <w:divBdr>
        <w:top w:val="none" w:sz="0" w:space="0" w:color="auto"/>
        <w:left w:val="none" w:sz="0" w:space="0" w:color="auto"/>
        <w:bottom w:val="none" w:sz="0" w:space="0" w:color="auto"/>
        <w:right w:val="none" w:sz="0" w:space="0" w:color="auto"/>
      </w:divBdr>
    </w:div>
    <w:div w:id="1112213252">
      <w:marLeft w:val="0"/>
      <w:marRight w:val="0"/>
      <w:marTop w:val="0"/>
      <w:marBottom w:val="0"/>
      <w:divBdr>
        <w:top w:val="none" w:sz="0" w:space="0" w:color="auto"/>
        <w:left w:val="none" w:sz="0" w:space="0" w:color="auto"/>
        <w:bottom w:val="none" w:sz="0" w:space="0" w:color="auto"/>
        <w:right w:val="none" w:sz="0" w:space="0" w:color="auto"/>
      </w:divBdr>
    </w:div>
    <w:div w:id="1112213255">
      <w:marLeft w:val="0"/>
      <w:marRight w:val="0"/>
      <w:marTop w:val="0"/>
      <w:marBottom w:val="0"/>
      <w:divBdr>
        <w:top w:val="none" w:sz="0" w:space="0" w:color="auto"/>
        <w:left w:val="none" w:sz="0" w:space="0" w:color="auto"/>
        <w:bottom w:val="none" w:sz="0" w:space="0" w:color="auto"/>
        <w:right w:val="none" w:sz="0" w:space="0" w:color="auto"/>
      </w:divBdr>
    </w:div>
    <w:div w:id="1112213258">
      <w:marLeft w:val="0"/>
      <w:marRight w:val="0"/>
      <w:marTop w:val="0"/>
      <w:marBottom w:val="0"/>
      <w:divBdr>
        <w:top w:val="none" w:sz="0" w:space="0" w:color="auto"/>
        <w:left w:val="none" w:sz="0" w:space="0" w:color="auto"/>
        <w:bottom w:val="none" w:sz="0" w:space="0" w:color="auto"/>
        <w:right w:val="none" w:sz="0" w:space="0" w:color="auto"/>
      </w:divBdr>
    </w:div>
    <w:div w:id="1112213263">
      <w:marLeft w:val="0"/>
      <w:marRight w:val="0"/>
      <w:marTop w:val="0"/>
      <w:marBottom w:val="0"/>
      <w:divBdr>
        <w:top w:val="none" w:sz="0" w:space="0" w:color="auto"/>
        <w:left w:val="none" w:sz="0" w:space="0" w:color="auto"/>
        <w:bottom w:val="none" w:sz="0" w:space="0" w:color="auto"/>
        <w:right w:val="none" w:sz="0" w:space="0" w:color="auto"/>
      </w:divBdr>
    </w:div>
    <w:div w:id="1112213267">
      <w:marLeft w:val="0"/>
      <w:marRight w:val="0"/>
      <w:marTop w:val="0"/>
      <w:marBottom w:val="0"/>
      <w:divBdr>
        <w:top w:val="none" w:sz="0" w:space="0" w:color="auto"/>
        <w:left w:val="none" w:sz="0" w:space="0" w:color="auto"/>
        <w:bottom w:val="none" w:sz="0" w:space="0" w:color="auto"/>
        <w:right w:val="none" w:sz="0" w:space="0" w:color="auto"/>
      </w:divBdr>
    </w:div>
    <w:div w:id="1112213269">
      <w:marLeft w:val="0"/>
      <w:marRight w:val="0"/>
      <w:marTop w:val="0"/>
      <w:marBottom w:val="0"/>
      <w:divBdr>
        <w:top w:val="none" w:sz="0" w:space="0" w:color="auto"/>
        <w:left w:val="none" w:sz="0" w:space="0" w:color="auto"/>
        <w:bottom w:val="none" w:sz="0" w:space="0" w:color="auto"/>
        <w:right w:val="none" w:sz="0" w:space="0" w:color="auto"/>
      </w:divBdr>
    </w:div>
    <w:div w:id="1112213270">
      <w:marLeft w:val="0"/>
      <w:marRight w:val="0"/>
      <w:marTop w:val="0"/>
      <w:marBottom w:val="0"/>
      <w:divBdr>
        <w:top w:val="none" w:sz="0" w:space="0" w:color="auto"/>
        <w:left w:val="none" w:sz="0" w:space="0" w:color="auto"/>
        <w:bottom w:val="none" w:sz="0" w:space="0" w:color="auto"/>
        <w:right w:val="none" w:sz="0" w:space="0" w:color="auto"/>
      </w:divBdr>
    </w:div>
    <w:div w:id="1112213283">
      <w:marLeft w:val="0"/>
      <w:marRight w:val="0"/>
      <w:marTop w:val="0"/>
      <w:marBottom w:val="0"/>
      <w:divBdr>
        <w:top w:val="none" w:sz="0" w:space="0" w:color="auto"/>
        <w:left w:val="none" w:sz="0" w:space="0" w:color="auto"/>
        <w:bottom w:val="none" w:sz="0" w:space="0" w:color="auto"/>
        <w:right w:val="none" w:sz="0" w:space="0" w:color="auto"/>
      </w:divBdr>
    </w:div>
    <w:div w:id="1112213288">
      <w:marLeft w:val="0"/>
      <w:marRight w:val="0"/>
      <w:marTop w:val="0"/>
      <w:marBottom w:val="0"/>
      <w:divBdr>
        <w:top w:val="none" w:sz="0" w:space="0" w:color="auto"/>
        <w:left w:val="none" w:sz="0" w:space="0" w:color="auto"/>
        <w:bottom w:val="none" w:sz="0" w:space="0" w:color="auto"/>
        <w:right w:val="none" w:sz="0" w:space="0" w:color="auto"/>
      </w:divBdr>
    </w:div>
    <w:div w:id="1112213305">
      <w:marLeft w:val="0"/>
      <w:marRight w:val="0"/>
      <w:marTop w:val="0"/>
      <w:marBottom w:val="0"/>
      <w:divBdr>
        <w:top w:val="none" w:sz="0" w:space="0" w:color="auto"/>
        <w:left w:val="none" w:sz="0" w:space="0" w:color="auto"/>
        <w:bottom w:val="none" w:sz="0" w:space="0" w:color="auto"/>
        <w:right w:val="none" w:sz="0" w:space="0" w:color="auto"/>
      </w:divBdr>
    </w:div>
    <w:div w:id="1112213306">
      <w:marLeft w:val="0"/>
      <w:marRight w:val="0"/>
      <w:marTop w:val="0"/>
      <w:marBottom w:val="0"/>
      <w:divBdr>
        <w:top w:val="none" w:sz="0" w:space="0" w:color="auto"/>
        <w:left w:val="none" w:sz="0" w:space="0" w:color="auto"/>
        <w:bottom w:val="none" w:sz="0" w:space="0" w:color="auto"/>
        <w:right w:val="none" w:sz="0" w:space="0" w:color="auto"/>
      </w:divBdr>
    </w:div>
    <w:div w:id="1112213307">
      <w:marLeft w:val="0"/>
      <w:marRight w:val="0"/>
      <w:marTop w:val="0"/>
      <w:marBottom w:val="0"/>
      <w:divBdr>
        <w:top w:val="none" w:sz="0" w:space="0" w:color="auto"/>
        <w:left w:val="none" w:sz="0" w:space="0" w:color="auto"/>
        <w:bottom w:val="none" w:sz="0" w:space="0" w:color="auto"/>
        <w:right w:val="none" w:sz="0" w:space="0" w:color="auto"/>
      </w:divBdr>
    </w:div>
    <w:div w:id="1112213315">
      <w:marLeft w:val="0"/>
      <w:marRight w:val="0"/>
      <w:marTop w:val="0"/>
      <w:marBottom w:val="0"/>
      <w:divBdr>
        <w:top w:val="none" w:sz="0" w:space="0" w:color="auto"/>
        <w:left w:val="none" w:sz="0" w:space="0" w:color="auto"/>
        <w:bottom w:val="none" w:sz="0" w:space="0" w:color="auto"/>
        <w:right w:val="none" w:sz="0" w:space="0" w:color="auto"/>
      </w:divBdr>
    </w:div>
    <w:div w:id="1112213333">
      <w:marLeft w:val="0"/>
      <w:marRight w:val="0"/>
      <w:marTop w:val="0"/>
      <w:marBottom w:val="0"/>
      <w:divBdr>
        <w:top w:val="none" w:sz="0" w:space="0" w:color="auto"/>
        <w:left w:val="none" w:sz="0" w:space="0" w:color="auto"/>
        <w:bottom w:val="none" w:sz="0" w:space="0" w:color="auto"/>
        <w:right w:val="none" w:sz="0" w:space="0" w:color="auto"/>
      </w:divBdr>
      <w:divsChild>
        <w:div w:id="1112212887">
          <w:marLeft w:val="0"/>
          <w:marRight w:val="0"/>
          <w:marTop w:val="150"/>
          <w:marBottom w:val="150"/>
          <w:divBdr>
            <w:top w:val="none" w:sz="0" w:space="0" w:color="auto"/>
            <w:left w:val="none" w:sz="0" w:space="0" w:color="auto"/>
            <w:bottom w:val="none" w:sz="0" w:space="0" w:color="auto"/>
            <w:right w:val="none" w:sz="0" w:space="0" w:color="auto"/>
          </w:divBdr>
          <w:divsChild>
            <w:div w:id="1112213213">
              <w:marLeft w:val="0"/>
              <w:marRight w:val="0"/>
              <w:marTop w:val="0"/>
              <w:marBottom w:val="0"/>
              <w:divBdr>
                <w:top w:val="none" w:sz="0" w:space="0" w:color="auto"/>
                <w:left w:val="none" w:sz="0" w:space="0" w:color="auto"/>
                <w:bottom w:val="none" w:sz="0" w:space="0" w:color="auto"/>
                <w:right w:val="none" w:sz="0" w:space="0" w:color="auto"/>
              </w:divBdr>
              <w:divsChild>
                <w:div w:id="1112213204">
                  <w:marLeft w:val="0"/>
                  <w:marRight w:val="0"/>
                  <w:marTop w:val="0"/>
                  <w:marBottom w:val="0"/>
                  <w:divBdr>
                    <w:top w:val="none" w:sz="0" w:space="0" w:color="auto"/>
                    <w:left w:val="none" w:sz="0" w:space="0" w:color="auto"/>
                    <w:bottom w:val="none" w:sz="0" w:space="0" w:color="auto"/>
                    <w:right w:val="none" w:sz="0" w:space="0" w:color="auto"/>
                  </w:divBdr>
                  <w:divsChild>
                    <w:div w:id="111221303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13">
          <w:marLeft w:val="0"/>
          <w:marRight w:val="0"/>
          <w:marTop w:val="150"/>
          <w:marBottom w:val="150"/>
          <w:divBdr>
            <w:top w:val="none" w:sz="0" w:space="0" w:color="auto"/>
            <w:left w:val="none" w:sz="0" w:space="0" w:color="auto"/>
            <w:bottom w:val="none" w:sz="0" w:space="0" w:color="auto"/>
            <w:right w:val="none" w:sz="0" w:space="0" w:color="auto"/>
          </w:divBdr>
          <w:divsChild>
            <w:div w:id="1112213234">
              <w:marLeft w:val="0"/>
              <w:marRight w:val="0"/>
              <w:marTop w:val="0"/>
              <w:marBottom w:val="0"/>
              <w:divBdr>
                <w:top w:val="none" w:sz="0" w:space="0" w:color="auto"/>
                <w:left w:val="none" w:sz="0" w:space="0" w:color="auto"/>
                <w:bottom w:val="none" w:sz="0" w:space="0" w:color="auto"/>
                <w:right w:val="none" w:sz="0" w:space="0" w:color="auto"/>
              </w:divBdr>
              <w:divsChild>
                <w:div w:id="1112213036">
                  <w:marLeft w:val="0"/>
                  <w:marRight w:val="0"/>
                  <w:marTop w:val="0"/>
                  <w:marBottom w:val="0"/>
                  <w:divBdr>
                    <w:top w:val="none" w:sz="0" w:space="0" w:color="auto"/>
                    <w:left w:val="none" w:sz="0" w:space="0" w:color="auto"/>
                    <w:bottom w:val="none" w:sz="0" w:space="0" w:color="auto"/>
                    <w:right w:val="none" w:sz="0" w:space="0" w:color="auto"/>
                  </w:divBdr>
                  <w:divsChild>
                    <w:div w:id="111221295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19">
          <w:marLeft w:val="0"/>
          <w:marRight w:val="0"/>
          <w:marTop w:val="150"/>
          <w:marBottom w:val="150"/>
          <w:divBdr>
            <w:top w:val="none" w:sz="0" w:space="0" w:color="auto"/>
            <w:left w:val="none" w:sz="0" w:space="0" w:color="auto"/>
            <w:bottom w:val="none" w:sz="0" w:space="0" w:color="auto"/>
            <w:right w:val="none" w:sz="0" w:space="0" w:color="auto"/>
          </w:divBdr>
          <w:divsChild>
            <w:div w:id="1112213087">
              <w:marLeft w:val="0"/>
              <w:marRight w:val="0"/>
              <w:marTop w:val="0"/>
              <w:marBottom w:val="0"/>
              <w:divBdr>
                <w:top w:val="none" w:sz="0" w:space="0" w:color="auto"/>
                <w:left w:val="none" w:sz="0" w:space="0" w:color="auto"/>
                <w:bottom w:val="none" w:sz="0" w:space="0" w:color="auto"/>
                <w:right w:val="none" w:sz="0" w:space="0" w:color="auto"/>
              </w:divBdr>
              <w:divsChild>
                <w:div w:id="1112213107">
                  <w:marLeft w:val="0"/>
                  <w:marRight w:val="0"/>
                  <w:marTop w:val="0"/>
                  <w:marBottom w:val="0"/>
                  <w:divBdr>
                    <w:top w:val="none" w:sz="0" w:space="0" w:color="auto"/>
                    <w:left w:val="none" w:sz="0" w:space="0" w:color="auto"/>
                    <w:bottom w:val="none" w:sz="0" w:space="0" w:color="auto"/>
                    <w:right w:val="none" w:sz="0" w:space="0" w:color="auto"/>
                  </w:divBdr>
                  <w:divsChild>
                    <w:div w:id="111221316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28">
          <w:marLeft w:val="0"/>
          <w:marRight w:val="0"/>
          <w:marTop w:val="150"/>
          <w:marBottom w:val="150"/>
          <w:divBdr>
            <w:top w:val="none" w:sz="0" w:space="0" w:color="auto"/>
            <w:left w:val="none" w:sz="0" w:space="0" w:color="auto"/>
            <w:bottom w:val="none" w:sz="0" w:space="0" w:color="auto"/>
            <w:right w:val="none" w:sz="0" w:space="0" w:color="auto"/>
          </w:divBdr>
          <w:divsChild>
            <w:div w:id="1112213103">
              <w:marLeft w:val="0"/>
              <w:marRight w:val="0"/>
              <w:marTop w:val="0"/>
              <w:marBottom w:val="0"/>
              <w:divBdr>
                <w:top w:val="none" w:sz="0" w:space="0" w:color="auto"/>
                <w:left w:val="none" w:sz="0" w:space="0" w:color="auto"/>
                <w:bottom w:val="none" w:sz="0" w:space="0" w:color="auto"/>
                <w:right w:val="none" w:sz="0" w:space="0" w:color="auto"/>
              </w:divBdr>
              <w:divsChild>
                <w:div w:id="1112212953">
                  <w:marLeft w:val="0"/>
                  <w:marRight w:val="0"/>
                  <w:marTop w:val="0"/>
                  <w:marBottom w:val="0"/>
                  <w:divBdr>
                    <w:top w:val="none" w:sz="0" w:space="0" w:color="auto"/>
                    <w:left w:val="none" w:sz="0" w:space="0" w:color="auto"/>
                    <w:bottom w:val="none" w:sz="0" w:space="0" w:color="auto"/>
                    <w:right w:val="none" w:sz="0" w:space="0" w:color="auto"/>
                  </w:divBdr>
                  <w:divsChild>
                    <w:div w:id="111221296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30">
          <w:marLeft w:val="0"/>
          <w:marRight w:val="0"/>
          <w:marTop w:val="150"/>
          <w:marBottom w:val="150"/>
          <w:divBdr>
            <w:top w:val="none" w:sz="0" w:space="0" w:color="auto"/>
            <w:left w:val="none" w:sz="0" w:space="0" w:color="auto"/>
            <w:bottom w:val="none" w:sz="0" w:space="0" w:color="auto"/>
            <w:right w:val="none" w:sz="0" w:space="0" w:color="auto"/>
          </w:divBdr>
          <w:divsChild>
            <w:div w:id="1112213373">
              <w:marLeft w:val="0"/>
              <w:marRight w:val="0"/>
              <w:marTop w:val="0"/>
              <w:marBottom w:val="0"/>
              <w:divBdr>
                <w:top w:val="none" w:sz="0" w:space="0" w:color="auto"/>
                <w:left w:val="none" w:sz="0" w:space="0" w:color="auto"/>
                <w:bottom w:val="none" w:sz="0" w:space="0" w:color="auto"/>
                <w:right w:val="none" w:sz="0" w:space="0" w:color="auto"/>
              </w:divBdr>
              <w:divsChild>
                <w:div w:id="111221292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12212932">
          <w:marLeft w:val="0"/>
          <w:marRight w:val="0"/>
          <w:marTop w:val="150"/>
          <w:marBottom w:val="150"/>
          <w:divBdr>
            <w:top w:val="none" w:sz="0" w:space="0" w:color="auto"/>
            <w:left w:val="none" w:sz="0" w:space="0" w:color="auto"/>
            <w:bottom w:val="none" w:sz="0" w:space="0" w:color="auto"/>
            <w:right w:val="none" w:sz="0" w:space="0" w:color="auto"/>
          </w:divBdr>
          <w:divsChild>
            <w:div w:id="1112213272">
              <w:marLeft w:val="0"/>
              <w:marRight w:val="0"/>
              <w:marTop w:val="0"/>
              <w:marBottom w:val="0"/>
              <w:divBdr>
                <w:top w:val="none" w:sz="0" w:space="0" w:color="auto"/>
                <w:left w:val="none" w:sz="0" w:space="0" w:color="auto"/>
                <w:bottom w:val="none" w:sz="0" w:space="0" w:color="auto"/>
                <w:right w:val="none" w:sz="0" w:space="0" w:color="auto"/>
              </w:divBdr>
              <w:divsChild>
                <w:div w:id="1112213064">
                  <w:marLeft w:val="0"/>
                  <w:marRight w:val="0"/>
                  <w:marTop w:val="0"/>
                  <w:marBottom w:val="0"/>
                  <w:divBdr>
                    <w:top w:val="none" w:sz="0" w:space="0" w:color="auto"/>
                    <w:left w:val="none" w:sz="0" w:space="0" w:color="auto"/>
                    <w:bottom w:val="none" w:sz="0" w:space="0" w:color="auto"/>
                    <w:right w:val="none" w:sz="0" w:space="0" w:color="auto"/>
                  </w:divBdr>
                  <w:divsChild>
                    <w:div w:id="111221316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34">
          <w:marLeft w:val="0"/>
          <w:marRight w:val="0"/>
          <w:marTop w:val="150"/>
          <w:marBottom w:val="150"/>
          <w:divBdr>
            <w:top w:val="none" w:sz="0" w:space="0" w:color="auto"/>
            <w:left w:val="none" w:sz="0" w:space="0" w:color="auto"/>
            <w:bottom w:val="none" w:sz="0" w:space="0" w:color="auto"/>
            <w:right w:val="none" w:sz="0" w:space="0" w:color="auto"/>
          </w:divBdr>
          <w:divsChild>
            <w:div w:id="1112213395">
              <w:marLeft w:val="0"/>
              <w:marRight w:val="0"/>
              <w:marTop w:val="0"/>
              <w:marBottom w:val="0"/>
              <w:divBdr>
                <w:top w:val="none" w:sz="0" w:space="0" w:color="auto"/>
                <w:left w:val="none" w:sz="0" w:space="0" w:color="auto"/>
                <w:bottom w:val="none" w:sz="0" w:space="0" w:color="auto"/>
                <w:right w:val="none" w:sz="0" w:space="0" w:color="auto"/>
              </w:divBdr>
              <w:divsChild>
                <w:div w:id="1112212993">
                  <w:marLeft w:val="0"/>
                  <w:marRight w:val="0"/>
                  <w:marTop w:val="0"/>
                  <w:marBottom w:val="0"/>
                  <w:divBdr>
                    <w:top w:val="none" w:sz="0" w:space="0" w:color="auto"/>
                    <w:left w:val="none" w:sz="0" w:space="0" w:color="auto"/>
                    <w:bottom w:val="none" w:sz="0" w:space="0" w:color="auto"/>
                    <w:right w:val="none" w:sz="0" w:space="0" w:color="auto"/>
                  </w:divBdr>
                  <w:divsChild>
                    <w:div w:id="111221320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37">
          <w:marLeft w:val="0"/>
          <w:marRight w:val="0"/>
          <w:marTop w:val="150"/>
          <w:marBottom w:val="150"/>
          <w:divBdr>
            <w:top w:val="none" w:sz="0" w:space="0" w:color="auto"/>
            <w:left w:val="none" w:sz="0" w:space="0" w:color="auto"/>
            <w:bottom w:val="none" w:sz="0" w:space="0" w:color="auto"/>
            <w:right w:val="none" w:sz="0" w:space="0" w:color="auto"/>
          </w:divBdr>
          <w:divsChild>
            <w:div w:id="1112213294">
              <w:marLeft w:val="0"/>
              <w:marRight w:val="0"/>
              <w:marTop w:val="0"/>
              <w:marBottom w:val="0"/>
              <w:divBdr>
                <w:top w:val="none" w:sz="0" w:space="0" w:color="auto"/>
                <w:left w:val="none" w:sz="0" w:space="0" w:color="auto"/>
                <w:bottom w:val="none" w:sz="0" w:space="0" w:color="auto"/>
                <w:right w:val="none" w:sz="0" w:space="0" w:color="auto"/>
              </w:divBdr>
              <w:divsChild>
                <w:div w:id="1112213164">
                  <w:marLeft w:val="0"/>
                  <w:marRight w:val="0"/>
                  <w:marTop w:val="0"/>
                  <w:marBottom w:val="0"/>
                  <w:divBdr>
                    <w:top w:val="none" w:sz="0" w:space="0" w:color="auto"/>
                    <w:left w:val="none" w:sz="0" w:space="0" w:color="auto"/>
                    <w:bottom w:val="none" w:sz="0" w:space="0" w:color="auto"/>
                    <w:right w:val="none" w:sz="0" w:space="0" w:color="auto"/>
                  </w:divBdr>
                  <w:divsChild>
                    <w:div w:id="111221320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40">
          <w:marLeft w:val="0"/>
          <w:marRight w:val="0"/>
          <w:marTop w:val="150"/>
          <w:marBottom w:val="150"/>
          <w:divBdr>
            <w:top w:val="none" w:sz="0" w:space="0" w:color="auto"/>
            <w:left w:val="none" w:sz="0" w:space="0" w:color="auto"/>
            <w:bottom w:val="none" w:sz="0" w:space="0" w:color="auto"/>
            <w:right w:val="none" w:sz="0" w:space="0" w:color="auto"/>
          </w:divBdr>
          <w:divsChild>
            <w:div w:id="1112212939">
              <w:marLeft w:val="0"/>
              <w:marRight w:val="0"/>
              <w:marTop w:val="0"/>
              <w:marBottom w:val="0"/>
              <w:divBdr>
                <w:top w:val="none" w:sz="0" w:space="0" w:color="auto"/>
                <w:left w:val="none" w:sz="0" w:space="0" w:color="auto"/>
                <w:bottom w:val="none" w:sz="0" w:space="0" w:color="auto"/>
                <w:right w:val="none" w:sz="0" w:space="0" w:color="auto"/>
              </w:divBdr>
              <w:divsChild>
                <w:div w:id="1112213261">
                  <w:marLeft w:val="0"/>
                  <w:marRight w:val="0"/>
                  <w:marTop w:val="0"/>
                  <w:marBottom w:val="0"/>
                  <w:divBdr>
                    <w:top w:val="none" w:sz="0" w:space="0" w:color="auto"/>
                    <w:left w:val="none" w:sz="0" w:space="0" w:color="auto"/>
                    <w:bottom w:val="none" w:sz="0" w:space="0" w:color="auto"/>
                    <w:right w:val="none" w:sz="0" w:space="0" w:color="auto"/>
                  </w:divBdr>
                  <w:divsChild>
                    <w:div w:id="111221311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43">
          <w:marLeft w:val="0"/>
          <w:marRight w:val="0"/>
          <w:marTop w:val="150"/>
          <w:marBottom w:val="150"/>
          <w:divBdr>
            <w:top w:val="none" w:sz="0" w:space="0" w:color="auto"/>
            <w:left w:val="none" w:sz="0" w:space="0" w:color="auto"/>
            <w:bottom w:val="none" w:sz="0" w:space="0" w:color="auto"/>
            <w:right w:val="none" w:sz="0" w:space="0" w:color="auto"/>
          </w:divBdr>
          <w:divsChild>
            <w:div w:id="1112213330">
              <w:marLeft w:val="0"/>
              <w:marRight w:val="0"/>
              <w:marTop w:val="0"/>
              <w:marBottom w:val="0"/>
              <w:divBdr>
                <w:top w:val="none" w:sz="0" w:space="0" w:color="auto"/>
                <w:left w:val="none" w:sz="0" w:space="0" w:color="auto"/>
                <w:bottom w:val="none" w:sz="0" w:space="0" w:color="auto"/>
                <w:right w:val="none" w:sz="0" w:space="0" w:color="auto"/>
              </w:divBdr>
              <w:divsChild>
                <w:div w:id="1112213189">
                  <w:marLeft w:val="0"/>
                  <w:marRight w:val="0"/>
                  <w:marTop w:val="0"/>
                  <w:marBottom w:val="0"/>
                  <w:divBdr>
                    <w:top w:val="none" w:sz="0" w:space="0" w:color="auto"/>
                    <w:left w:val="none" w:sz="0" w:space="0" w:color="auto"/>
                    <w:bottom w:val="none" w:sz="0" w:space="0" w:color="auto"/>
                    <w:right w:val="none" w:sz="0" w:space="0" w:color="auto"/>
                  </w:divBdr>
                  <w:divsChild>
                    <w:div w:id="111221338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44">
          <w:marLeft w:val="0"/>
          <w:marRight w:val="0"/>
          <w:marTop w:val="150"/>
          <w:marBottom w:val="150"/>
          <w:divBdr>
            <w:top w:val="none" w:sz="0" w:space="0" w:color="auto"/>
            <w:left w:val="none" w:sz="0" w:space="0" w:color="auto"/>
            <w:bottom w:val="none" w:sz="0" w:space="0" w:color="auto"/>
            <w:right w:val="none" w:sz="0" w:space="0" w:color="auto"/>
          </w:divBdr>
          <w:divsChild>
            <w:div w:id="1112212914">
              <w:marLeft w:val="0"/>
              <w:marRight w:val="0"/>
              <w:marTop w:val="0"/>
              <w:marBottom w:val="0"/>
              <w:divBdr>
                <w:top w:val="none" w:sz="0" w:space="0" w:color="auto"/>
                <w:left w:val="none" w:sz="0" w:space="0" w:color="auto"/>
                <w:bottom w:val="none" w:sz="0" w:space="0" w:color="auto"/>
                <w:right w:val="none" w:sz="0" w:space="0" w:color="auto"/>
              </w:divBdr>
              <w:divsChild>
                <w:div w:id="1112213423">
                  <w:marLeft w:val="0"/>
                  <w:marRight w:val="0"/>
                  <w:marTop w:val="0"/>
                  <w:marBottom w:val="0"/>
                  <w:divBdr>
                    <w:top w:val="none" w:sz="0" w:space="0" w:color="auto"/>
                    <w:left w:val="none" w:sz="0" w:space="0" w:color="auto"/>
                    <w:bottom w:val="none" w:sz="0" w:space="0" w:color="auto"/>
                    <w:right w:val="none" w:sz="0" w:space="0" w:color="auto"/>
                  </w:divBdr>
                  <w:divsChild>
                    <w:div w:id="111221303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46">
          <w:marLeft w:val="0"/>
          <w:marRight w:val="0"/>
          <w:marTop w:val="150"/>
          <w:marBottom w:val="150"/>
          <w:divBdr>
            <w:top w:val="none" w:sz="0" w:space="0" w:color="auto"/>
            <w:left w:val="none" w:sz="0" w:space="0" w:color="auto"/>
            <w:bottom w:val="none" w:sz="0" w:space="0" w:color="auto"/>
            <w:right w:val="none" w:sz="0" w:space="0" w:color="auto"/>
          </w:divBdr>
          <w:divsChild>
            <w:div w:id="1112213334">
              <w:marLeft w:val="0"/>
              <w:marRight w:val="0"/>
              <w:marTop w:val="0"/>
              <w:marBottom w:val="0"/>
              <w:divBdr>
                <w:top w:val="none" w:sz="0" w:space="0" w:color="auto"/>
                <w:left w:val="none" w:sz="0" w:space="0" w:color="auto"/>
                <w:bottom w:val="none" w:sz="0" w:space="0" w:color="auto"/>
                <w:right w:val="none" w:sz="0" w:space="0" w:color="auto"/>
              </w:divBdr>
              <w:divsChild>
                <w:div w:id="1112213218">
                  <w:marLeft w:val="0"/>
                  <w:marRight w:val="0"/>
                  <w:marTop w:val="0"/>
                  <w:marBottom w:val="0"/>
                  <w:divBdr>
                    <w:top w:val="none" w:sz="0" w:space="0" w:color="auto"/>
                    <w:left w:val="none" w:sz="0" w:space="0" w:color="auto"/>
                    <w:bottom w:val="none" w:sz="0" w:space="0" w:color="auto"/>
                    <w:right w:val="none" w:sz="0" w:space="0" w:color="auto"/>
                  </w:divBdr>
                  <w:divsChild>
                    <w:div w:id="111221304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57">
          <w:marLeft w:val="0"/>
          <w:marRight w:val="0"/>
          <w:marTop w:val="150"/>
          <w:marBottom w:val="150"/>
          <w:divBdr>
            <w:top w:val="none" w:sz="0" w:space="0" w:color="auto"/>
            <w:left w:val="none" w:sz="0" w:space="0" w:color="auto"/>
            <w:bottom w:val="none" w:sz="0" w:space="0" w:color="auto"/>
            <w:right w:val="none" w:sz="0" w:space="0" w:color="auto"/>
          </w:divBdr>
          <w:divsChild>
            <w:div w:id="1112213180">
              <w:marLeft w:val="0"/>
              <w:marRight w:val="0"/>
              <w:marTop w:val="0"/>
              <w:marBottom w:val="0"/>
              <w:divBdr>
                <w:top w:val="none" w:sz="0" w:space="0" w:color="auto"/>
                <w:left w:val="none" w:sz="0" w:space="0" w:color="auto"/>
                <w:bottom w:val="none" w:sz="0" w:space="0" w:color="auto"/>
                <w:right w:val="none" w:sz="0" w:space="0" w:color="auto"/>
              </w:divBdr>
              <w:divsChild>
                <w:div w:id="1112213070">
                  <w:marLeft w:val="0"/>
                  <w:marRight w:val="0"/>
                  <w:marTop w:val="0"/>
                  <w:marBottom w:val="0"/>
                  <w:divBdr>
                    <w:top w:val="none" w:sz="0" w:space="0" w:color="auto"/>
                    <w:left w:val="none" w:sz="0" w:space="0" w:color="auto"/>
                    <w:bottom w:val="none" w:sz="0" w:space="0" w:color="auto"/>
                    <w:right w:val="none" w:sz="0" w:space="0" w:color="auto"/>
                  </w:divBdr>
                  <w:divsChild>
                    <w:div w:id="111221322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60">
          <w:marLeft w:val="0"/>
          <w:marRight w:val="0"/>
          <w:marTop w:val="150"/>
          <w:marBottom w:val="150"/>
          <w:divBdr>
            <w:top w:val="none" w:sz="0" w:space="0" w:color="auto"/>
            <w:left w:val="none" w:sz="0" w:space="0" w:color="auto"/>
            <w:bottom w:val="none" w:sz="0" w:space="0" w:color="auto"/>
            <w:right w:val="none" w:sz="0" w:space="0" w:color="auto"/>
          </w:divBdr>
          <w:divsChild>
            <w:div w:id="1112213360">
              <w:marLeft w:val="0"/>
              <w:marRight w:val="0"/>
              <w:marTop w:val="0"/>
              <w:marBottom w:val="0"/>
              <w:divBdr>
                <w:top w:val="none" w:sz="0" w:space="0" w:color="auto"/>
                <w:left w:val="none" w:sz="0" w:space="0" w:color="auto"/>
                <w:bottom w:val="none" w:sz="0" w:space="0" w:color="auto"/>
                <w:right w:val="none" w:sz="0" w:space="0" w:color="auto"/>
              </w:divBdr>
              <w:divsChild>
                <w:div w:id="1112213152">
                  <w:marLeft w:val="0"/>
                  <w:marRight w:val="0"/>
                  <w:marTop w:val="0"/>
                  <w:marBottom w:val="0"/>
                  <w:divBdr>
                    <w:top w:val="none" w:sz="0" w:space="0" w:color="auto"/>
                    <w:left w:val="none" w:sz="0" w:space="0" w:color="auto"/>
                    <w:bottom w:val="none" w:sz="0" w:space="0" w:color="auto"/>
                    <w:right w:val="none" w:sz="0" w:space="0" w:color="auto"/>
                  </w:divBdr>
                  <w:divsChild>
                    <w:div w:id="111221322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66">
          <w:marLeft w:val="0"/>
          <w:marRight w:val="0"/>
          <w:marTop w:val="150"/>
          <w:marBottom w:val="150"/>
          <w:divBdr>
            <w:top w:val="none" w:sz="0" w:space="0" w:color="auto"/>
            <w:left w:val="none" w:sz="0" w:space="0" w:color="auto"/>
            <w:bottom w:val="none" w:sz="0" w:space="0" w:color="auto"/>
            <w:right w:val="none" w:sz="0" w:space="0" w:color="auto"/>
          </w:divBdr>
          <w:divsChild>
            <w:div w:id="1112213132">
              <w:marLeft w:val="0"/>
              <w:marRight w:val="0"/>
              <w:marTop w:val="0"/>
              <w:marBottom w:val="0"/>
              <w:divBdr>
                <w:top w:val="none" w:sz="0" w:space="0" w:color="auto"/>
                <w:left w:val="none" w:sz="0" w:space="0" w:color="auto"/>
                <w:bottom w:val="none" w:sz="0" w:space="0" w:color="auto"/>
                <w:right w:val="none" w:sz="0" w:space="0" w:color="auto"/>
              </w:divBdr>
              <w:divsChild>
                <w:div w:id="1112213348">
                  <w:marLeft w:val="0"/>
                  <w:marRight w:val="0"/>
                  <w:marTop w:val="0"/>
                  <w:marBottom w:val="0"/>
                  <w:divBdr>
                    <w:top w:val="none" w:sz="0" w:space="0" w:color="auto"/>
                    <w:left w:val="none" w:sz="0" w:space="0" w:color="auto"/>
                    <w:bottom w:val="none" w:sz="0" w:space="0" w:color="auto"/>
                    <w:right w:val="none" w:sz="0" w:space="0" w:color="auto"/>
                  </w:divBdr>
                  <w:divsChild>
                    <w:div w:id="111221319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67">
          <w:marLeft w:val="0"/>
          <w:marRight w:val="0"/>
          <w:marTop w:val="150"/>
          <w:marBottom w:val="150"/>
          <w:divBdr>
            <w:top w:val="none" w:sz="0" w:space="0" w:color="auto"/>
            <w:left w:val="none" w:sz="0" w:space="0" w:color="auto"/>
            <w:bottom w:val="none" w:sz="0" w:space="0" w:color="auto"/>
            <w:right w:val="none" w:sz="0" w:space="0" w:color="auto"/>
          </w:divBdr>
          <w:divsChild>
            <w:div w:id="1112213172">
              <w:marLeft w:val="0"/>
              <w:marRight w:val="0"/>
              <w:marTop w:val="0"/>
              <w:marBottom w:val="0"/>
              <w:divBdr>
                <w:top w:val="none" w:sz="0" w:space="0" w:color="auto"/>
                <w:left w:val="none" w:sz="0" w:space="0" w:color="auto"/>
                <w:bottom w:val="none" w:sz="0" w:space="0" w:color="auto"/>
                <w:right w:val="none" w:sz="0" w:space="0" w:color="auto"/>
              </w:divBdr>
              <w:divsChild>
                <w:div w:id="1112213016">
                  <w:marLeft w:val="0"/>
                  <w:marRight w:val="0"/>
                  <w:marTop w:val="0"/>
                  <w:marBottom w:val="0"/>
                  <w:divBdr>
                    <w:top w:val="none" w:sz="0" w:space="0" w:color="auto"/>
                    <w:left w:val="none" w:sz="0" w:space="0" w:color="auto"/>
                    <w:bottom w:val="none" w:sz="0" w:space="0" w:color="auto"/>
                    <w:right w:val="none" w:sz="0" w:space="0" w:color="auto"/>
                  </w:divBdr>
                  <w:divsChild>
                    <w:div w:id="111221318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71">
          <w:marLeft w:val="0"/>
          <w:marRight w:val="0"/>
          <w:marTop w:val="150"/>
          <w:marBottom w:val="150"/>
          <w:divBdr>
            <w:top w:val="none" w:sz="0" w:space="0" w:color="auto"/>
            <w:left w:val="none" w:sz="0" w:space="0" w:color="auto"/>
            <w:bottom w:val="none" w:sz="0" w:space="0" w:color="auto"/>
            <w:right w:val="none" w:sz="0" w:space="0" w:color="auto"/>
          </w:divBdr>
          <w:divsChild>
            <w:div w:id="1112213211">
              <w:marLeft w:val="0"/>
              <w:marRight w:val="0"/>
              <w:marTop w:val="0"/>
              <w:marBottom w:val="0"/>
              <w:divBdr>
                <w:top w:val="none" w:sz="0" w:space="0" w:color="auto"/>
                <w:left w:val="none" w:sz="0" w:space="0" w:color="auto"/>
                <w:bottom w:val="none" w:sz="0" w:space="0" w:color="auto"/>
                <w:right w:val="none" w:sz="0" w:space="0" w:color="auto"/>
              </w:divBdr>
              <w:divsChild>
                <w:div w:id="1112213314">
                  <w:marLeft w:val="0"/>
                  <w:marRight w:val="0"/>
                  <w:marTop w:val="0"/>
                  <w:marBottom w:val="0"/>
                  <w:divBdr>
                    <w:top w:val="none" w:sz="0" w:space="0" w:color="auto"/>
                    <w:left w:val="none" w:sz="0" w:space="0" w:color="auto"/>
                    <w:bottom w:val="none" w:sz="0" w:space="0" w:color="auto"/>
                    <w:right w:val="none" w:sz="0" w:space="0" w:color="auto"/>
                  </w:divBdr>
                  <w:divsChild>
                    <w:div w:id="111221322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82">
          <w:marLeft w:val="0"/>
          <w:marRight w:val="0"/>
          <w:marTop w:val="150"/>
          <w:marBottom w:val="150"/>
          <w:divBdr>
            <w:top w:val="none" w:sz="0" w:space="0" w:color="auto"/>
            <w:left w:val="none" w:sz="0" w:space="0" w:color="auto"/>
            <w:bottom w:val="none" w:sz="0" w:space="0" w:color="auto"/>
            <w:right w:val="none" w:sz="0" w:space="0" w:color="auto"/>
          </w:divBdr>
          <w:divsChild>
            <w:div w:id="1112213015">
              <w:marLeft w:val="0"/>
              <w:marRight w:val="0"/>
              <w:marTop w:val="0"/>
              <w:marBottom w:val="0"/>
              <w:divBdr>
                <w:top w:val="none" w:sz="0" w:space="0" w:color="auto"/>
                <w:left w:val="none" w:sz="0" w:space="0" w:color="auto"/>
                <w:bottom w:val="none" w:sz="0" w:space="0" w:color="auto"/>
                <w:right w:val="none" w:sz="0" w:space="0" w:color="auto"/>
              </w:divBdr>
              <w:divsChild>
                <w:div w:id="1112213347">
                  <w:marLeft w:val="0"/>
                  <w:marRight w:val="0"/>
                  <w:marTop w:val="0"/>
                  <w:marBottom w:val="0"/>
                  <w:divBdr>
                    <w:top w:val="none" w:sz="0" w:space="0" w:color="auto"/>
                    <w:left w:val="none" w:sz="0" w:space="0" w:color="auto"/>
                    <w:bottom w:val="none" w:sz="0" w:space="0" w:color="auto"/>
                    <w:right w:val="none" w:sz="0" w:space="0" w:color="auto"/>
                  </w:divBdr>
                  <w:divsChild>
                    <w:div w:id="111221295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83">
          <w:marLeft w:val="0"/>
          <w:marRight w:val="0"/>
          <w:marTop w:val="150"/>
          <w:marBottom w:val="150"/>
          <w:divBdr>
            <w:top w:val="none" w:sz="0" w:space="0" w:color="auto"/>
            <w:left w:val="none" w:sz="0" w:space="0" w:color="auto"/>
            <w:bottom w:val="none" w:sz="0" w:space="0" w:color="auto"/>
            <w:right w:val="none" w:sz="0" w:space="0" w:color="auto"/>
          </w:divBdr>
          <w:divsChild>
            <w:div w:id="1112213140">
              <w:marLeft w:val="0"/>
              <w:marRight w:val="0"/>
              <w:marTop w:val="0"/>
              <w:marBottom w:val="0"/>
              <w:divBdr>
                <w:top w:val="none" w:sz="0" w:space="0" w:color="auto"/>
                <w:left w:val="none" w:sz="0" w:space="0" w:color="auto"/>
                <w:bottom w:val="none" w:sz="0" w:space="0" w:color="auto"/>
                <w:right w:val="none" w:sz="0" w:space="0" w:color="auto"/>
              </w:divBdr>
              <w:divsChild>
                <w:div w:id="1112213358">
                  <w:marLeft w:val="0"/>
                  <w:marRight w:val="0"/>
                  <w:marTop w:val="0"/>
                  <w:marBottom w:val="0"/>
                  <w:divBdr>
                    <w:top w:val="none" w:sz="0" w:space="0" w:color="auto"/>
                    <w:left w:val="none" w:sz="0" w:space="0" w:color="auto"/>
                    <w:bottom w:val="none" w:sz="0" w:space="0" w:color="auto"/>
                    <w:right w:val="none" w:sz="0" w:space="0" w:color="auto"/>
                  </w:divBdr>
                  <w:divsChild>
                    <w:div w:id="111221314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94">
          <w:marLeft w:val="0"/>
          <w:marRight w:val="0"/>
          <w:marTop w:val="150"/>
          <w:marBottom w:val="150"/>
          <w:divBdr>
            <w:top w:val="none" w:sz="0" w:space="0" w:color="auto"/>
            <w:left w:val="none" w:sz="0" w:space="0" w:color="auto"/>
            <w:bottom w:val="none" w:sz="0" w:space="0" w:color="auto"/>
            <w:right w:val="none" w:sz="0" w:space="0" w:color="auto"/>
          </w:divBdr>
          <w:divsChild>
            <w:div w:id="1112213098">
              <w:marLeft w:val="0"/>
              <w:marRight w:val="0"/>
              <w:marTop w:val="0"/>
              <w:marBottom w:val="0"/>
              <w:divBdr>
                <w:top w:val="none" w:sz="0" w:space="0" w:color="auto"/>
                <w:left w:val="none" w:sz="0" w:space="0" w:color="auto"/>
                <w:bottom w:val="none" w:sz="0" w:space="0" w:color="auto"/>
                <w:right w:val="none" w:sz="0" w:space="0" w:color="auto"/>
              </w:divBdr>
              <w:divsChild>
                <w:div w:id="1112213105">
                  <w:marLeft w:val="0"/>
                  <w:marRight w:val="0"/>
                  <w:marTop w:val="0"/>
                  <w:marBottom w:val="0"/>
                  <w:divBdr>
                    <w:top w:val="none" w:sz="0" w:space="0" w:color="auto"/>
                    <w:left w:val="none" w:sz="0" w:space="0" w:color="auto"/>
                    <w:bottom w:val="none" w:sz="0" w:space="0" w:color="auto"/>
                    <w:right w:val="none" w:sz="0" w:space="0" w:color="auto"/>
                  </w:divBdr>
                  <w:divsChild>
                    <w:div w:id="111221297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95">
          <w:marLeft w:val="0"/>
          <w:marRight w:val="0"/>
          <w:marTop w:val="150"/>
          <w:marBottom w:val="150"/>
          <w:divBdr>
            <w:top w:val="none" w:sz="0" w:space="0" w:color="auto"/>
            <w:left w:val="none" w:sz="0" w:space="0" w:color="auto"/>
            <w:bottom w:val="none" w:sz="0" w:space="0" w:color="auto"/>
            <w:right w:val="none" w:sz="0" w:space="0" w:color="auto"/>
          </w:divBdr>
          <w:divsChild>
            <w:div w:id="1112213303">
              <w:marLeft w:val="0"/>
              <w:marRight w:val="0"/>
              <w:marTop w:val="0"/>
              <w:marBottom w:val="0"/>
              <w:divBdr>
                <w:top w:val="none" w:sz="0" w:space="0" w:color="auto"/>
                <w:left w:val="none" w:sz="0" w:space="0" w:color="auto"/>
                <w:bottom w:val="none" w:sz="0" w:space="0" w:color="auto"/>
                <w:right w:val="none" w:sz="0" w:space="0" w:color="auto"/>
              </w:divBdr>
              <w:divsChild>
                <w:div w:id="1112212917">
                  <w:marLeft w:val="0"/>
                  <w:marRight w:val="0"/>
                  <w:marTop w:val="0"/>
                  <w:marBottom w:val="0"/>
                  <w:divBdr>
                    <w:top w:val="none" w:sz="0" w:space="0" w:color="auto"/>
                    <w:left w:val="none" w:sz="0" w:space="0" w:color="auto"/>
                    <w:bottom w:val="none" w:sz="0" w:space="0" w:color="auto"/>
                    <w:right w:val="none" w:sz="0" w:space="0" w:color="auto"/>
                  </w:divBdr>
                  <w:divsChild>
                    <w:div w:id="111221311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96">
          <w:marLeft w:val="0"/>
          <w:marRight w:val="0"/>
          <w:marTop w:val="150"/>
          <w:marBottom w:val="150"/>
          <w:divBdr>
            <w:top w:val="none" w:sz="0" w:space="0" w:color="auto"/>
            <w:left w:val="none" w:sz="0" w:space="0" w:color="auto"/>
            <w:bottom w:val="none" w:sz="0" w:space="0" w:color="auto"/>
            <w:right w:val="none" w:sz="0" w:space="0" w:color="auto"/>
          </w:divBdr>
          <w:divsChild>
            <w:div w:id="1112213157">
              <w:marLeft w:val="0"/>
              <w:marRight w:val="0"/>
              <w:marTop w:val="0"/>
              <w:marBottom w:val="0"/>
              <w:divBdr>
                <w:top w:val="none" w:sz="0" w:space="0" w:color="auto"/>
                <w:left w:val="none" w:sz="0" w:space="0" w:color="auto"/>
                <w:bottom w:val="none" w:sz="0" w:space="0" w:color="auto"/>
                <w:right w:val="none" w:sz="0" w:space="0" w:color="auto"/>
              </w:divBdr>
              <w:divsChild>
                <w:div w:id="1112213060">
                  <w:marLeft w:val="0"/>
                  <w:marRight w:val="0"/>
                  <w:marTop w:val="0"/>
                  <w:marBottom w:val="0"/>
                  <w:divBdr>
                    <w:top w:val="none" w:sz="0" w:space="0" w:color="auto"/>
                    <w:left w:val="none" w:sz="0" w:space="0" w:color="auto"/>
                    <w:bottom w:val="none" w:sz="0" w:space="0" w:color="auto"/>
                    <w:right w:val="none" w:sz="0" w:space="0" w:color="auto"/>
                  </w:divBdr>
                  <w:divsChild>
                    <w:div w:id="11122132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2999">
          <w:marLeft w:val="0"/>
          <w:marRight w:val="0"/>
          <w:marTop w:val="150"/>
          <w:marBottom w:val="150"/>
          <w:divBdr>
            <w:top w:val="none" w:sz="0" w:space="0" w:color="auto"/>
            <w:left w:val="none" w:sz="0" w:space="0" w:color="auto"/>
            <w:bottom w:val="none" w:sz="0" w:space="0" w:color="auto"/>
            <w:right w:val="none" w:sz="0" w:space="0" w:color="auto"/>
          </w:divBdr>
          <w:divsChild>
            <w:div w:id="1112213173">
              <w:marLeft w:val="0"/>
              <w:marRight w:val="0"/>
              <w:marTop w:val="0"/>
              <w:marBottom w:val="0"/>
              <w:divBdr>
                <w:top w:val="none" w:sz="0" w:space="0" w:color="auto"/>
                <w:left w:val="none" w:sz="0" w:space="0" w:color="auto"/>
                <w:bottom w:val="none" w:sz="0" w:space="0" w:color="auto"/>
                <w:right w:val="none" w:sz="0" w:space="0" w:color="auto"/>
              </w:divBdr>
              <w:divsChild>
                <w:div w:id="1112212938">
                  <w:marLeft w:val="0"/>
                  <w:marRight w:val="0"/>
                  <w:marTop w:val="0"/>
                  <w:marBottom w:val="0"/>
                  <w:divBdr>
                    <w:top w:val="none" w:sz="0" w:space="0" w:color="auto"/>
                    <w:left w:val="none" w:sz="0" w:space="0" w:color="auto"/>
                    <w:bottom w:val="none" w:sz="0" w:space="0" w:color="auto"/>
                    <w:right w:val="none" w:sz="0" w:space="0" w:color="auto"/>
                  </w:divBdr>
                  <w:divsChild>
                    <w:div w:id="111221315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19">
          <w:marLeft w:val="0"/>
          <w:marRight w:val="0"/>
          <w:marTop w:val="150"/>
          <w:marBottom w:val="150"/>
          <w:divBdr>
            <w:top w:val="none" w:sz="0" w:space="0" w:color="auto"/>
            <w:left w:val="none" w:sz="0" w:space="0" w:color="auto"/>
            <w:bottom w:val="none" w:sz="0" w:space="0" w:color="auto"/>
            <w:right w:val="none" w:sz="0" w:space="0" w:color="auto"/>
          </w:divBdr>
          <w:divsChild>
            <w:div w:id="1112212950">
              <w:marLeft w:val="0"/>
              <w:marRight w:val="0"/>
              <w:marTop w:val="0"/>
              <w:marBottom w:val="0"/>
              <w:divBdr>
                <w:top w:val="none" w:sz="0" w:space="0" w:color="auto"/>
                <w:left w:val="none" w:sz="0" w:space="0" w:color="auto"/>
                <w:bottom w:val="none" w:sz="0" w:space="0" w:color="auto"/>
                <w:right w:val="none" w:sz="0" w:space="0" w:color="auto"/>
              </w:divBdr>
              <w:divsChild>
                <w:div w:id="1112213238">
                  <w:marLeft w:val="0"/>
                  <w:marRight w:val="0"/>
                  <w:marTop w:val="0"/>
                  <w:marBottom w:val="0"/>
                  <w:divBdr>
                    <w:top w:val="none" w:sz="0" w:space="0" w:color="auto"/>
                    <w:left w:val="none" w:sz="0" w:space="0" w:color="auto"/>
                    <w:bottom w:val="none" w:sz="0" w:space="0" w:color="auto"/>
                    <w:right w:val="none" w:sz="0" w:space="0" w:color="auto"/>
                  </w:divBdr>
                  <w:divsChild>
                    <w:div w:id="111221314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20">
          <w:marLeft w:val="0"/>
          <w:marRight w:val="0"/>
          <w:marTop w:val="150"/>
          <w:marBottom w:val="150"/>
          <w:divBdr>
            <w:top w:val="none" w:sz="0" w:space="0" w:color="auto"/>
            <w:left w:val="none" w:sz="0" w:space="0" w:color="auto"/>
            <w:bottom w:val="none" w:sz="0" w:space="0" w:color="auto"/>
            <w:right w:val="none" w:sz="0" w:space="0" w:color="auto"/>
          </w:divBdr>
          <w:divsChild>
            <w:div w:id="1112213033">
              <w:marLeft w:val="0"/>
              <w:marRight w:val="0"/>
              <w:marTop w:val="0"/>
              <w:marBottom w:val="0"/>
              <w:divBdr>
                <w:top w:val="none" w:sz="0" w:space="0" w:color="auto"/>
                <w:left w:val="none" w:sz="0" w:space="0" w:color="auto"/>
                <w:bottom w:val="none" w:sz="0" w:space="0" w:color="auto"/>
                <w:right w:val="none" w:sz="0" w:space="0" w:color="auto"/>
              </w:divBdr>
              <w:divsChild>
                <w:div w:id="1112213214">
                  <w:marLeft w:val="0"/>
                  <w:marRight w:val="0"/>
                  <w:marTop w:val="0"/>
                  <w:marBottom w:val="0"/>
                  <w:divBdr>
                    <w:top w:val="none" w:sz="0" w:space="0" w:color="auto"/>
                    <w:left w:val="none" w:sz="0" w:space="0" w:color="auto"/>
                    <w:bottom w:val="none" w:sz="0" w:space="0" w:color="auto"/>
                    <w:right w:val="none" w:sz="0" w:space="0" w:color="auto"/>
                  </w:divBdr>
                  <w:divsChild>
                    <w:div w:id="111221304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22">
          <w:marLeft w:val="0"/>
          <w:marRight w:val="0"/>
          <w:marTop w:val="150"/>
          <w:marBottom w:val="150"/>
          <w:divBdr>
            <w:top w:val="none" w:sz="0" w:space="0" w:color="auto"/>
            <w:left w:val="none" w:sz="0" w:space="0" w:color="auto"/>
            <w:bottom w:val="none" w:sz="0" w:space="0" w:color="auto"/>
            <w:right w:val="none" w:sz="0" w:space="0" w:color="auto"/>
          </w:divBdr>
          <w:divsChild>
            <w:div w:id="1112213153">
              <w:marLeft w:val="0"/>
              <w:marRight w:val="0"/>
              <w:marTop w:val="0"/>
              <w:marBottom w:val="0"/>
              <w:divBdr>
                <w:top w:val="none" w:sz="0" w:space="0" w:color="auto"/>
                <w:left w:val="none" w:sz="0" w:space="0" w:color="auto"/>
                <w:bottom w:val="none" w:sz="0" w:space="0" w:color="auto"/>
                <w:right w:val="none" w:sz="0" w:space="0" w:color="auto"/>
              </w:divBdr>
              <w:divsChild>
                <w:div w:id="1112213081">
                  <w:marLeft w:val="0"/>
                  <w:marRight w:val="0"/>
                  <w:marTop w:val="0"/>
                  <w:marBottom w:val="0"/>
                  <w:divBdr>
                    <w:top w:val="none" w:sz="0" w:space="0" w:color="auto"/>
                    <w:left w:val="none" w:sz="0" w:space="0" w:color="auto"/>
                    <w:bottom w:val="none" w:sz="0" w:space="0" w:color="auto"/>
                    <w:right w:val="none" w:sz="0" w:space="0" w:color="auto"/>
                  </w:divBdr>
                  <w:divsChild>
                    <w:div w:id="11122132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26">
          <w:marLeft w:val="0"/>
          <w:marRight w:val="0"/>
          <w:marTop w:val="150"/>
          <w:marBottom w:val="150"/>
          <w:divBdr>
            <w:top w:val="none" w:sz="0" w:space="0" w:color="auto"/>
            <w:left w:val="none" w:sz="0" w:space="0" w:color="auto"/>
            <w:bottom w:val="none" w:sz="0" w:space="0" w:color="auto"/>
            <w:right w:val="none" w:sz="0" w:space="0" w:color="auto"/>
          </w:divBdr>
          <w:divsChild>
            <w:div w:id="1112213264">
              <w:marLeft w:val="0"/>
              <w:marRight w:val="0"/>
              <w:marTop w:val="0"/>
              <w:marBottom w:val="0"/>
              <w:divBdr>
                <w:top w:val="none" w:sz="0" w:space="0" w:color="auto"/>
                <w:left w:val="none" w:sz="0" w:space="0" w:color="auto"/>
                <w:bottom w:val="none" w:sz="0" w:space="0" w:color="auto"/>
                <w:right w:val="none" w:sz="0" w:space="0" w:color="auto"/>
              </w:divBdr>
              <w:divsChild>
                <w:div w:id="1112213178">
                  <w:marLeft w:val="0"/>
                  <w:marRight w:val="0"/>
                  <w:marTop w:val="0"/>
                  <w:marBottom w:val="0"/>
                  <w:divBdr>
                    <w:top w:val="none" w:sz="0" w:space="0" w:color="auto"/>
                    <w:left w:val="none" w:sz="0" w:space="0" w:color="auto"/>
                    <w:bottom w:val="none" w:sz="0" w:space="0" w:color="auto"/>
                    <w:right w:val="none" w:sz="0" w:space="0" w:color="auto"/>
                  </w:divBdr>
                  <w:divsChild>
                    <w:div w:id="11122133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27">
          <w:marLeft w:val="0"/>
          <w:marRight w:val="0"/>
          <w:marTop w:val="150"/>
          <w:marBottom w:val="150"/>
          <w:divBdr>
            <w:top w:val="none" w:sz="0" w:space="0" w:color="auto"/>
            <w:left w:val="none" w:sz="0" w:space="0" w:color="auto"/>
            <w:bottom w:val="none" w:sz="0" w:space="0" w:color="auto"/>
            <w:right w:val="none" w:sz="0" w:space="0" w:color="auto"/>
          </w:divBdr>
          <w:divsChild>
            <w:div w:id="1112213063">
              <w:marLeft w:val="0"/>
              <w:marRight w:val="0"/>
              <w:marTop w:val="0"/>
              <w:marBottom w:val="0"/>
              <w:divBdr>
                <w:top w:val="none" w:sz="0" w:space="0" w:color="auto"/>
                <w:left w:val="none" w:sz="0" w:space="0" w:color="auto"/>
                <w:bottom w:val="none" w:sz="0" w:space="0" w:color="auto"/>
                <w:right w:val="none" w:sz="0" w:space="0" w:color="auto"/>
              </w:divBdr>
              <w:divsChild>
                <w:div w:id="1112212897">
                  <w:marLeft w:val="0"/>
                  <w:marRight w:val="0"/>
                  <w:marTop w:val="0"/>
                  <w:marBottom w:val="0"/>
                  <w:divBdr>
                    <w:top w:val="none" w:sz="0" w:space="0" w:color="auto"/>
                    <w:left w:val="none" w:sz="0" w:space="0" w:color="auto"/>
                    <w:bottom w:val="none" w:sz="0" w:space="0" w:color="auto"/>
                    <w:right w:val="none" w:sz="0" w:space="0" w:color="auto"/>
                  </w:divBdr>
                  <w:divsChild>
                    <w:div w:id="111221304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28">
          <w:marLeft w:val="0"/>
          <w:marRight w:val="0"/>
          <w:marTop w:val="150"/>
          <w:marBottom w:val="150"/>
          <w:divBdr>
            <w:top w:val="none" w:sz="0" w:space="0" w:color="auto"/>
            <w:left w:val="none" w:sz="0" w:space="0" w:color="auto"/>
            <w:bottom w:val="none" w:sz="0" w:space="0" w:color="auto"/>
            <w:right w:val="none" w:sz="0" w:space="0" w:color="auto"/>
          </w:divBdr>
          <w:divsChild>
            <w:div w:id="1112213309">
              <w:marLeft w:val="0"/>
              <w:marRight w:val="0"/>
              <w:marTop w:val="0"/>
              <w:marBottom w:val="0"/>
              <w:divBdr>
                <w:top w:val="none" w:sz="0" w:space="0" w:color="auto"/>
                <w:left w:val="none" w:sz="0" w:space="0" w:color="auto"/>
                <w:bottom w:val="none" w:sz="0" w:space="0" w:color="auto"/>
                <w:right w:val="none" w:sz="0" w:space="0" w:color="auto"/>
              </w:divBdr>
              <w:divsChild>
                <w:div w:id="1112213427">
                  <w:marLeft w:val="0"/>
                  <w:marRight w:val="0"/>
                  <w:marTop w:val="0"/>
                  <w:marBottom w:val="0"/>
                  <w:divBdr>
                    <w:top w:val="none" w:sz="0" w:space="0" w:color="auto"/>
                    <w:left w:val="none" w:sz="0" w:space="0" w:color="auto"/>
                    <w:bottom w:val="none" w:sz="0" w:space="0" w:color="auto"/>
                    <w:right w:val="none" w:sz="0" w:space="0" w:color="auto"/>
                  </w:divBdr>
                  <w:divsChild>
                    <w:div w:id="111221333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30">
          <w:marLeft w:val="0"/>
          <w:marRight w:val="0"/>
          <w:marTop w:val="150"/>
          <w:marBottom w:val="150"/>
          <w:divBdr>
            <w:top w:val="none" w:sz="0" w:space="0" w:color="auto"/>
            <w:left w:val="none" w:sz="0" w:space="0" w:color="auto"/>
            <w:bottom w:val="none" w:sz="0" w:space="0" w:color="auto"/>
            <w:right w:val="none" w:sz="0" w:space="0" w:color="auto"/>
          </w:divBdr>
          <w:divsChild>
            <w:div w:id="1112213359">
              <w:marLeft w:val="0"/>
              <w:marRight w:val="0"/>
              <w:marTop w:val="0"/>
              <w:marBottom w:val="0"/>
              <w:divBdr>
                <w:top w:val="none" w:sz="0" w:space="0" w:color="auto"/>
                <w:left w:val="none" w:sz="0" w:space="0" w:color="auto"/>
                <w:bottom w:val="none" w:sz="0" w:space="0" w:color="auto"/>
                <w:right w:val="none" w:sz="0" w:space="0" w:color="auto"/>
              </w:divBdr>
              <w:divsChild>
                <w:div w:id="1112213325">
                  <w:marLeft w:val="0"/>
                  <w:marRight w:val="0"/>
                  <w:marTop w:val="0"/>
                  <w:marBottom w:val="0"/>
                  <w:divBdr>
                    <w:top w:val="none" w:sz="0" w:space="0" w:color="auto"/>
                    <w:left w:val="none" w:sz="0" w:space="0" w:color="auto"/>
                    <w:bottom w:val="none" w:sz="0" w:space="0" w:color="auto"/>
                    <w:right w:val="none" w:sz="0" w:space="0" w:color="auto"/>
                  </w:divBdr>
                  <w:divsChild>
                    <w:div w:id="11122129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52">
          <w:marLeft w:val="0"/>
          <w:marRight w:val="0"/>
          <w:marTop w:val="150"/>
          <w:marBottom w:val="150"/>
          <w:divBdr>
            <w:top w:val="none" w:sz="0" w:space="0" w:color="auto"/>
            <w:left w:val="none" w:sz="0" w:space="0" w:color="auto"/>
            <w:bottom w:val="none" w:sz="0" w:space="0" w:color="auto"/>
            <w:right w:val="none" w:sz="0" w:space="0" w:color="auto"/>
          </w:divBdr>
          <w:divsChild>
            <w:div w:id="1112213011">
              <w:marLeft w:val="0"/>
              <w:marRight w:val="0"/>
              <w:marTop w:val="0"/>
              <w:marBottom w:val="0"/>
              <w:divBdr>
                <w:top w:val="none" w:sz="0" w:space="0" w:color="auto"/>
                <w:left w:val="none" w:sz="0" w:space="0" w:color="auto"/>
                <w:bottom w:val="none" w:sz="0" w:space="0" w:color="auto"/>
                <w:right w:val="none" w:sz="0" w:space="0" w:color="auto"/>
              </w:divBdr>
              <w:divsChild>
                <w:div w:id="1112213122">
                  <w:marLeft w:val="0"/>
                  <w:marRight w:val="0"/>
                  <w:marTop w:val="0"/>
                  <w:marBottom w:val="0"/>
                  <w:divBdr>
                    <w:top w:val="none" w:sz="0" w:space="0" w:color="auto"/>
                    <w:left w:val="none" w:sz="0" w:space="0" w:color="auto"/>
                    <w:bottom w:val="none" w:sz="0" w:space="0" w:color="auto"/>
                    <w:right w:val="none" w:sz="0" w:space="0" w:color="auto"/>
                  </w:divBdr>
                  <w:divsChild>
                    <w:div w:id="111221318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61">
          <w:marLeft w:val="0"/>
          <w:marRight w:val="0"/>
          <w:marTop w:val="150"/>
          <w:marBottom w:val="150"/>
          <w:divBdr>
            <w:top w:val="none" w:sz="0" w:space="0" w:color="auto"/>
            <w:left w:val="none" w:sz="0" w:space="0" w:color="auto"/>
            <w:bottom w:val="none" w:sz="0" w:space="0" w:color="auto"/>
            <w:right w:val="none" w:sz="0" w:space="0" w:color="auto"/>
          </w:divBdr>
          <w:divsChild>
            <w:div w:id="1112213300">
              <w:marLeft w:val="0"/>
              <w:marRight w:val="0"/>
              <w:marTop w:val="0"/>
              <w:marBottom w:val="0"/>
              <w:divBdr>
                <w:top w:val="none" w:sz="0" w:space="0" w:color="auto"/>
                <w:left w:val="none" w:sz="0" w:space="0" w:color="auto"/>
                <w:bottom w:val="none" w:sz="0" w:space="0" w:color="auto"/>
                <w:right w:val="none" w:sz="0" w:space="0" w:color="auto"/>
              </w:divBdr>
              <w:divsChild>
                <w:div w:id="1112213195">
                  <w:marLeft w:val="0"/>
                  <w:marRight w:val="0"/>
                  <w:marTop w:val="0"/>
                  <w:marBottom w:val="0"/>
                  <w:divBdr>
                    <w:top w:val="none" w:sz="0" w:space="0" w:color="auto"/>
                    <w:left w:val="none" w:sz="0" w:space="0" w:color="auto"/>
                    <w:bottom w:val="none" w:sz="0" w:space="0" w:color="auto"/>
                    <w:right w:val="none" w:sz="0" w:space="0" w:color="auto"/>
                  </w:divBdr>
                  <w:divsChild>
                    <w:div w:id="111221321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71">
          <w:marLeft w:val="0"/>
          <w:marRight w:val="0"/>
          <w:marTop w:val="150"/>
          <w:marBottom w:val="150"/>
          <w:divBdr>
            <w:top w:val="none" w:sz="0" w:space="0" w:color="auto"/>
            <w:left w:val="none" w:sz="0" w:space="0" w:color="auto"/>
            <w:bottom w:val="none" w:sz="0" w:space="0" w:color="auto"/>
            <w:right w:val="none" w:sz="0" w:space="0" w:color="auto"/>
          </w:divBdr>
          <w:divsChild>
            <w:div w:id="1112213366">
              <w:marLeft w:val="0"/>
              <w:marRight w:val="0"/>
              <w:marTop w:val="0"/>
              <w:marBottom w:val="0"/>
              <w:divBdr>
                <w:top w:val="none" w:sz="0" w:space="0" w:color="auto"/>
                <w:left w:val="none" w:sz="0" w:space="0" w:color="auto"/>
                <w:bottom w:val="none" w:sz="0" w:space="0" w:color="auto"/>
                <w:right w:val="none" w:sz="0" w:space="0" w:color="auto"/>
              </w:divBdr>
              <w:divsChild>
                <w:div w:id="1112212941">
                  <w:marLeft w:val="0"/>
                  <w:marRight w:val="0"/>
                  <w:marTop w:val="0"/>
                  <w:marBottom w:val="0"/>
                  <w:divBdr>
                    <w:top w:val="none" w:sz="0" w:space="0" w:color="auto"/>
                    <w:left w:val="none" w:sz="0" w:space="0" w:color="auto"/>
                    <w:bottom w:val="none" w:sz="0" w:space="0" w:color="auto"/>
                    <w:right w:val="none" w:sz="0" w:space="0" w:color="auto"/>
                  </w:divBdr>
                  <w:divsChild>
                    <w:div w:id="111221303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75">
          <w:marLeft w:val="0"/>
          <w:marRight w:val="0"/>
          <w:marTop w:val="150"/>
          <w:marBottom w:val="150"/>
          <w:divBdr>
            <w:top w:val="none" w:sz="0" w:space="0" w:color="auto"/>
            <w:left w:val="none" w:sz="0" w:space="0" w:color="auto"/>
            <w:bottom w:val="none" w:sz="0" w:space="0" w:color="auto"/>
            <w:right w:val="none" w:sz="0" w:space="0" w:color="auto"/>
          </w:divBdr>
          <w:divsChild>
            <w:div w:id="1112213168">
              <w:marLeft w:val="0"/>
              <w:marRight w:val="0"/>
              <w:marTop w:val="0"/>
              <w:marBottom w:val="0"/>
              <w:divBdr>
                <w:top w:val="none" w:sz="0" w:space="0" w:color="auto"/>
                <w:left w:val="none" w:sz="0" w:space="0" w:color="auto"/>
                <w:bottom w:val="none" w:sz="0" w:space="0" w:color="auto"/>
                <w:right w:val="none" w:sz="0" w:space="0" w:color="auto"/>
              </w:divBdr>
              <w:divsChild>
                <w:div w:id="1112213429">
                  <w:marLeft w:val="0"/>
                  <w:marRight w:val="0"/>
                  <w:marTop w:val="0"/>
                  <w:marBottom w:val="0"/>
                  <w:divBdr>
                    <w:top w:val="none" w:sz="0" w:space="0" w:color="auto"/>
                    <w:left w:val="none" w:sz="0" w:space="0" w:color="auto"/>
                    <w:bottom w:val="none" w:sz="0" w:space="0" w:color="auto"/>
                    <w:right w:val="none" w:sz="0" w:space="0" w:color="auto"/>
                  </w:divBdr>
                  <w:divsChild>
                    <w:div w:id="11122134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76">
          <w:marLeft w:val="0"/>
          <w:marRight w:val="0"/>
          <w:marTop w:val="150"/>
          <w:marBottom w:val="150"/>
          <w:divBdr>
            <w:top w:val="none" w:sz="0" w:space="0" w:color="auto"/>
            <w:left w:val="none" w:sz="0" w:space="0" w:color="auto"/>
            <w:bottom w:val="none" w:sz="0" w:space="0" w:color="auto"/>
            <w:right w:val="none" w:sz="0" w:space="0" w:color="auto"/>
          </w:divBdr>
          <w:divsChild>
            <w:div w:id="1112213318">
              <w:marLeft w:val="0"/>
              <w:marRight w:val="0"/>
              <w:marTop w:val="0"/>
              <w:marBottom w:val="0"/>
              <w:divBdr>
                <w:top w:val="none" w:sz="0" w:space="0" w:color="auto"/>
                <w:left w:val="none" w:sz="0" w:space="0" w:color="auto"/>
                <w:bottom w:val="none" w:sz="0" w:space="0" w:color="auto"/>
                <w:right w:val="none" w:sz="0" w:space="0" w:color="auto"/>
              </w:divBdr>
              <w:divsChild>
                <w:div w:id="1112213410">
                  <w:marLeft w:val="0"/>
                  <w:marRight w:val="0"/>
                  <w:marTop w:val="0"/>
                  <w:marBottom w:val="0"/>
                  <w:divBdr>
                    <w:top w:val="none" w:sz="0" w:space="0" w:color="auto"/>
                    <w:left w:val="none" w:sz="0" w:space="0" w:color="auto"/>
                    <w:bottom w:val="none" w:sz="0" w:space="0" w:color="auto"/>
                    <w:right w:val="none" w:sz="0" w:space="0" w:color="auto"/>
                  </w:divBdr>
                  <w:divsChild>
                    <w:div w:id="111221297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86">
          <w:marLeft w:val="0"/>
          <w:marRight w:val="0"/>
          <w:marTop w:val="150"/>
          <w:marBottom w:val="150"/>
          <w:divBdr>
            <w:top w:val="none" w:sz="0" w:space="0" w:color="auto"/>
            <w:left w:val="none" w:sz="0" w:space="0" w:color="auto"/>
            <w:bottom w:val="none" w:sz="0" w:space="0" w:color="auto"/>
            <w:right w:val="none" w:sz="0" w:space="0" w:color="auto"/>
          </w:divBdr>
          <w:divsChild>
            <w:div w:id="1112213183">
              <w:marLeft w:val="0"/>
              <w:marRight w:val="0"/>
              <w:marTop w:val="0"/>
              <w:marBottom w:val="0"/>
              <w:divBdr>
                <w:top w:val="none" w:sz="0" w:space="0" w:color="auto"/>
                <w:left w:val="none" w:sz="0" w:space="0" w:color="auto"/>
                <w:bottom w:val="none" w:sz="0" w:space="0" w:color="auto"/>
                <w:right w:val="none" w:sz="0" w:space="0" w:color="auto"/>
              </w:divBdr>
              <w:divsChild>
                <w:div w:id="1112213367">
                  <w:marLeft w:val="0"/>
                  <w:marRight w:val="0"/>
                  <w:marTop w:val="0"/>
                  <w:marBottom w:val="0"/>
                  <w:divBdr>
                    <w:top w:val="none" w:sz="0" w:space="0" w:color="auto"/>
                    <w:left w:val="none" w:sz="0" w:space="0" w:color="auto"/>
                    <w:bottom w:val="none" w:sz="0" w:space="0" w:color="auto"/>
                    <w:right w:val="none" w:sz="0" w:space="0" w:color="auto"/>
                  </w:divBdr>
                  <w:divsChild>
                    <w:div w:id="111221305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89">
          <w:marLeft w:val="0"/>
          <w:marRight w:val="0"/>
          <w:marTop w:val="150"/>
          <w:marBottom w:val="150"/>
          <w:divBdr>
            <w:top w:val="none" w:sz="0" w:space="0" w:color="auto"/>
            <w:left w:val="none" w:sz="0" w:space="0" w:color="auto"/>
            <w:bottom w:val="none" w:sz="0" w:space="0" w:color="auto"/>
            <w:right w:val="none" w:sz="0" w:space="0" w:color="auto"/>
          </w:divBdr>
          <w:divsChild>
            <w:div w:id="1112212912">
              <w:marLeft w:val="0"/>
              <w:marRight w:val="0"/>
              <w:marTop w:val="0"/>
              <w:marBottom w:val="0"/>
              <w:divBdr>
                <w:top w:val="none" w:sz="0" w:space="0" w:color="auto"/>
                <w:left w:val="none" w:sz="0" w:space="0" w:color="auto"/>
                <w:bottom w:val="none" w:sz="0" w:space="0" w:color="auto"/>
                <w:right w:val="none" w:sz="0" w:space="0" w:color="auto"/>
              </w:divBdr>
              <w:divsChild>
                <w:div w:id="1112213338">
                  <w:marLeft w:val="0"/>
                  <w:marRight w:val="0"/>
                  <w:marTop w:val="0"/>
                  <w:marBottom w:val="0"/>
                  <w:divBdr>
                    <w:top w:val="none" w:sz="0" w:space="0" w:color="auto"/>
                    <w:left w:val="none" w:sz="0" w:space="0" w:color="auto"/>
                    <w:bottom w:val="none" w:sz="0" w:space="0" w:color="auto"/>
                    <w:right w:val="none" w:sz="0" w:space="0" w:color="auto"/>
                  </w:divBdr>
                  <w:divsChild>
                    <w:div w:id="111221320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90">
          <w:marLeft w:val="0"/>
          <w:marRight w:val="0"/>
          <w:marTop w:val="150"/>
          <w:marBottom w:val="150"/>
          <w:divBdr>
            <w:top w:val="none" w:sz="0" w:space="0" w:color="auto"/>
            <w:left w:val="none" w:sz="0" w:space="0" w:color="auto"/>
            <w:bottom w:val="none" w:sz="0" w:space="0" w:color="auto"/>
            <w:right w:val="none" w:sz="0" w:space="0" w:color="auto"/>
          </w:divBdr>
          <w:divsChild>
            <w:div w:id="1112213233">
              <w:marLeft w:val="0"/>
              <w:marRight w:val="0"/>
              <w:marTop w:val="0"/>
              <w:marBottom w:val="0"/>
              <w:divBdr>
                <w:top w:val="none" w:sz="0" w:space="0" w:color="auto"/>
                <w:left w:val="none" w:sz="0" w:space="0" w:color="auto"/>
                <w:bottom w:val="none" w:sz="0" w:space="0" w:color="auto"/>
                <w:right w:val="none" w:sz="0" w:space="0" w:color="auto"/>
              </w:divBdr>
              <w:divsChild>
                <w:div w:id="1112213391">
                  <w:marLeft w:val="0"/>
                  <w:marRight w:val="0"/>
                  <w:marTop w:val="0"/>
                  <w:marBottom w:val="0"/>
                  <w:divBdr>
                    <w:top w:val="none" w:sz="0" w:space="0" w:color="auto"/>
                    <w:left w:val="none" w:sz="0" w:space="0" w:color="auto"/>
                    <w:bottom w:val="none" w:sz="0" w:space="0" w:color="auto"/>
                    <w:right w:val="none" w:sz="0" w:space="0" w:color="auto"/>
                  </w:divBdr>
                  <w:divsChild>
                    <w:div w:id="111221307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91">
          <w:marLeft w:val="0"/>
          <w:marRight w:val="0"/>
          <w:marTop w:val="150"/>
          <w:marBottom w:val="150"/>
          <w:divBdr>
            <w:top w:val="none" w:sz="0" w:space="0" w:color="auto"/>
            <w:left w:val="none" w:sz="0" w:space="0" w:color="auto"/>
            <w:bottom w:val="none" w:sz="0" w:space="0" w:color="auto"/>
            <w:right w:val="none" w:sz="0" w:space="0" w:color="auto"/>
          </w:divBdr>
          <w:divsChild>
            <w:div w:id="1112212980">
              <w:marLeft w:val="0"/>
              <w:marRight w:val="0"/>
              <w:marTop w:val="0"/>
              <w:marBottom w:val="0"/>
              <w:divBdr>
                <w:top w:val="none" w:sz="0" w:space="0" w:color="auto"/>
                <w:left w:val="none" w:sz="0" w:space="0" w:color="auto"/>
                <w:bottom w:val="none" w:sz="0" w:space="0" w:color="auto"/>
                <w:right w:val="none" w:sz="0" w:space="0" w:color="auto"/>
              </w:divBdr>
              <w:divsChild>
                <w:div w:id="1112213271">
                  <w:marLeft w:val="0"/>
                  <w:marRight w:val="0"/>
                  <w:marTop w:val="0"/>
                  <w:marBottom w:val="0"/>
                  <w:divBdr>
                    <w:top w:val="none" w:sz="0" w:space="0" w:color="auto"/>
                    <w:left w:val="none" w:sz="0" w:space="0" w:color="auto"/>
                    <w:bottom w:val="none" w:sz="0" w:space="0" w:color="auto"/>
                    <w:right w:val="none" w:sz="0" w:space="0" w:color="auto"/>
                  </w:divBdr>
                  <w:divsChild>
                    <w:div w:id="111221312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92">
          <w:marLeft w:val="0"/>
          <w:marRight w:val="0"/>
          <w:marTop w:val="150"/>
          <w:marBottom w:val="150"/>
          <w:divBdr>
            <w:top w:val="none" w:sz="0" w:space="0" w:color="auto"/>
            <w:left w:val="none" w:sz="0" w:space="0" w:color="auto"/>
            <w:bottom w:val="none" w:sz="0" w:space="0" w:color="auto"/>
            <w:right w:val="none" w:sz="0" w:space="0" w:color="auto"/>
          </w:divBdr>
          <w:divsChild>
            <w:div w:id="1112212965">
              <w:marLeft w:val="0"/>
              <w:marRight w:val="0"/>
              <w:marTop w:val="0"/>
              <w:marBottom w:val="0"/>
              <w:divBdr>
                <w:top w:val="none" w:sz="0" w:space="0" w:color="auto"/>
                <w:left w:val="none" w:sz="0" w:space="0" w:color="auto"/>
                <w:bottom w:val="none" w:sz="0" w:space="0" w:color="auto"/>
                <w:right w:val="none" w:sz="0" w:space="0" w:color="auto"/>
              </w:divBdr>
              <w:divsChild>
                <w:div w:id="1112213280">
                  <w:marLeft w:val="0"/>
                  <w:marRight w:val="0"/>
                  <w:marTop w:val="0"/>
                  <w:marBottom w:val="0"/>
                  <w:divBdr>
                    <w:top w:val="none" w:sz="0" w:space="0" w:color="auto"/>
                    <w:left w:val="none" w:sz="0" w:space="0" w:color="auto"/>
                    <w:bottom w:val="none" w:sz="0" w:space="0" w:color="auto"/>
                    <w:right w:val="none" w:sz="0" w:space="0" w:color="auto"/>
                  </w:divBdr>
                  <w:divsChild>
                    <w:div w:id="111221305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93">
          <w:marLeft w:val="0"/>
          <w:marRight w:val="0"/>
          <w:marTop w:val="150"/>
          <w:marBottom w:val="150"/>
          <w:divBdr>
            <w:top w:val="none" w:sz="0" w:space="0" w:color="auto"/>
            <w:left w:val="none" w:sz="0" w:space="0" w:color="auto"/>
            <w:bottom w:val="none" w:sz="0" w:space="0" w:color="auto"/>
            <w:right w:val="none" w:sz="0" w:space="0" w:color="auto"/>
          </w:divBdr>
          <w:divsChild>
            <w:div w:id="1112212969">
              <w:marLeft w:val="0"/>
              <w:marRight w:val="0"/>
              <w:marTop w:val="0"/>
              <w:marBottom w:val="0"/>
              <w:divBdr>
                <w:top w:val="none" w:sz="0" w:space="0" w:color="auto"/>
                <w:left w:val="none" w:sz="0" w:space="0" w:color="auto"/>
                <w:bottom w:val="none" w:sz="0" w:space="0" w:color="auto"/>
                <w:right w:val="none" w:sz="0" w:space="0" w:color="auto"/>
              </w:divBdr>
              <w:divsChild>
                <w:div w:id="1112213129">
                  <w:marLeft w:val="0"/>
                  <w:marRight w:val="0"/>
                  <w:marTop w:val="0"/>
                  <w:marBottom w:val="0"/>
                  <w:divBdr>
                    <w:top w:val="none" w:sz="0" w:space="0" w:color="auto"/>
                    <w:left w:val="none" w:sz="0" w:space="0" w:color="auto"/>
                    <w:bottom w:val="none" w:sz="0" w:space="0" w:color="auto"/>
                    <w:right w:val="none" w:sz="0" w:space="0" w:color="auto"/>
                  </w:divBdr>
                  <w:divsChild>
                    <w:div w:id="111221295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099">
          <w:marLeft w:val="0"/>
          <w:marRight w:val="0"/>
          <w:marTop w:val="150"/>
          <w:marBottom w:val="150"/>
          <w:divBdr>
            <w:top w:val="none" w:sz="0" w:space="0" w:color="auto"/>
            <w:left w:val="none" w:sz="0" w:space="0" w:color="auto"/>
            <w:bottom w:val="none" w:sz="0" w:space="0" w:color="auto"/>
            <w:right w:val="none" w:sz="0" w:space="0" w:color="auto"/>
          </w:divBdr>
          <w:divsChild>
            <w:div w:id="1112213101">
              <w:marLeft w:val="0"/>
              <w:marRight w:val="0"/>
              <w:marTop w:val="0"/>
              <w:marBottom w:val="0"/>
              <w:divBdr>
                <w:top w:val="none" w:sz="0" w:space="0" w:color="auto"/>
                <w:left w:val="none" w:sz="0" w:space="0" w:color="auto"/>
                <w:bottom w:val="none" w:sz="0" w:space="0" w:color="auto"/>
                <w:right w:val="none" w:sz="0" w:space="0" w:color="auto"/>
              </w:divBdr>
              <w:divsChild>
                <w:div w:id="1112213005">
                  <w:marLeft w:val="0"/>
                  <w:marRight w:val="0"/>
                  <w:marTop w:val="0"/>
                  <w:marBottom w:val="0"/>
                  <w:divBdr>
                    <w:top w:val="none" w:sz="0" w:space="0" w:color="auto"/>
                    <w:left w:val="none" w:sz="0" w:space="0" w:color="auto"/>
                    <w:bottom w:val="none" w:sz="0" w:space="0" w:color="auto"/>
                    <w:right w:val="none" w:sz="0" w:space="0" w:color="auto"/>
                  </w:divBdr>
                  <w:divsChild>
                    <w:div w:id="111221317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00">
          <w:marLeft w:val="0"/>
          <w:marRight w:val="0"/>
          <w:marTop w:val="150"/>
          <w:marBottom w:val="150"/>
          <w:divBdr>
            <w:top w:val="none" w:sz="0" w:space="0" w:color="auto"/>
            <w:left w:val="none" w:sz="0" w:space="0" w:color="auto"/>
            <w:bottom w:val="none" w:sz="0" w:space="0" w:color="auto"/>
            <w:right w:val="none" w:sz="0" w:space="0" w:color="auto"/>
          </w:divBdr>
          <w:divsChild>
            <w:div w:id="1112213320">
              <w:marLeft w:val="0"/>
              <w:marRight w:val="0"/>
              <w:marTop w:val="0"/>
              <w:marBottom w:val="0"/>
              <w:divBdr>
                <w:top w:val="none" w:sz="0" w:space="0" w:color="auto"/>
                <w:left w:val="none" w:sz="0" w:space="0" w:color="auto"/>
                <w:bottom w:val="none" w:sz="0" w:space="0" w:color="auto"/>
                <w:right w:val="none" w:sz="0" w:space="0" w:color="auto"/>
              </w:divBdr>
              <w:divsChild>
                <w:div w:id="1112213246">
                  <w:marLeft w:val="0"/>
                  <w:marRight w:val="0"/>
                  <w:marTop w:val="0"/>
                  <w:marBottom w:val="0"/>
                  <w:divBdr>
                    <w:top w:val="none" w:sz="0" w:space="0" w:color="auto"/>
                    <w:left w:val="none" w:sz="0" w:space="0" w:color="auto"/>
                    <w:bottom w:val="none" w:sz="0" w:space="0" w:color="auto"/>
                    <w:right w:val="none" w:sz="0" w:space="0" w:color="auto"/>
                  </w:divBdr>
                  <w:divsChild>
                    <w:div w:id="111221300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18">
          <w:marLeft w:val="0"/>
          <w:marRight w:val="0"/>
          <w:marTop w:val="150"/>
          <w:marBottom w:val="150"/>
          <w:divBdr>
            <w:top w:val="none" w:sz="0" w:space="0" w:color="auto"/>
            <w:left w:val="none" w:sz="0" w:space="0" w:color="auto"/>
            <w:bottom w:val="none" w:sz="0" w:space="0" w:color="auto"/>
            <w:right w:val="none" w:sz="0" w:space="0" w:color="auto"/>
          </w:divBdr>
          <w:divsChild>
            <w:div w:id="1112212958">
              <w:marLeft w:val="0"/>
              <w:marRight w:val="0"/>
              <w:marTop w:val="0"/>
              <w:marBottom w:val="0"/>
              <w:divBdr>
                <w:top w:val="none" w:sz="0" w:space="0" w:color="auto"/>
                <w:left w:val="none" w:sz="0" w:space="0" w:color="auto"/>
                <w:bottom w:val="none" w:sz="0" w:space="0" w:color="auto"/>
                <w:right w:val="none" w:sz="0" w:space="0" w:color="auto"/>
              </w:divBdr>
              <w:divsChild>
                <w:div w:id="1112213385">
                  <w:marLeft w:val="0"/>
                  <w:marRight w:val="0"/>
                  <w:marTop w:val="0"/>
                  <w:marBottom w:val="0"/>
                  <w:divBdr>
                    <w:top w:val="none" w:sz="0" w:space="0" w:color="auto"/>
                    <w:left w:val="none" w:sz="0" w:space="0" w:color="auto"/>
                    <w:bottom w:val="none" w:sz="0" w:space="0" w:color="auto"/>
                    <w:right w:val="none" w:sz="0" w:space="0" w:color="auto"/>
                  </w:divBdr>
                  <w:divsChild>
                    <w:div w:id="111221320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20">
          <w:marLeft w:val="0"/>
          <w:marRight w:val="0"/>
          <w:marTop w:val="150"/>
          <w:marBottom w:val="150"/>
          <w:divBdr>
            <w:top w:val="none" w:sz="0" w:space="0" w:color="auto"/>
            <w:left w:val="none" w:sz="0" w:space="0" w:color="auto"/>
            <w:bottom w:val="none" w:sz="0" w:space="0" w:color="auto"/>
            <w:right w:val="none" w:sz="0" w:space="0" w:color="auto"/>
          </w:divBdr>
          <w:divsChild>
            <w:div w:id="1112213012">
              <w:marLeft w:val="0"/>
              <w:marRight w:val="0"/>
              <w:marTop w:val="0"/>
              <w:marBottom w:val="0"/>
              <w:divBdr>
                <w:top w:val="none" w:sz="0" w:space="0" w:color="auto"/>
                <w:left w:val="none" w:sz="0" w:space="0" w:color="auto"/>
                <w:bottom w:val="none" w:sz="0" w:space="0" w:color="auto"/>
                <w:right w:val="none" w:sz="0" w:space="0" w:color="auto"/>
              </w:divBdr>
              <w:divsChild>
                <w:div w:id="1112213364">
                  <w:marLeft w:val="0"/>
                  <w:marRight w:val="0"/>
                  <w:marTop w:val="0"/>
                  <w:marBottom w:val="0"/>
                  <w:divBdr>
                    <w:top w:val="none" w:sz="0" w:space="0" w:color="auto"/>
                    <w:left w:val="none" w:sz="0" w:space="0" w:color="auto"/>
                    <w:bottom w:val="none" w:sz="0" w:space="0" w:color="auto"/>
                    <w:right w:val="none" w:sz="0" w:space="0" w:color="auto"/>
                  </w:divBdr>
                  <w:divsChild>
                    <w:div w:id="111221298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25">
          <w:marLeft w:val="0"/>
          <w:marRight w:val="0"/>
          <w:marTop w:val="150"/>
          <w:marBottom w:val="150"/>
          <w:divBdr>
            <w:top w:val="none" w:sz="0" w:space="0" w:color="auto"/>
            <w:left w:val="none" w:sz="0" w:space="0" w:color="auto"/>
            <w:bottom w:val="none" w:sz="0" w:space="0" w:color="auto"/>
            <w:right w:val="none" w:sz="0" w:space="0" w:color="auto"/>
          </w:divBdr>
          <w:divsChild>
            <w:div w:id="1112213194">
              <w:marLeft w:val="0"/>
              <w:marRight w:val="0"/>
              <w:marTop w:val="0"/>
              <w:marBottom w:val="0"/>
              <w:divBdr>
                <w:top w:val="none" w:sz="0" w:space="0" w:color="auto"/>
                <w:left w:val="none" w:sz="0" w:space="0" w:color="auto"/>
                <w:bottom w:val="none" w:sz="0" w:space="0" w:color="auto"/>
                <w:right w:val="none" w:sz="0" w:space="0" w:color="auto"/>
              </w:divBdr>
              <w:divsChild>
                <w:div w:id="1112213038">
                  <w:marLeft w:val="0"/>
                  <w:marRight w:val="0"/>
                  <w:marTop w:val="0"/>
                  <w:marBottom w:val="0"/>
                  <w:divBdr>
                    <w:top w:val="none" w:sz="0" w:space="0" w:color="auto"/>
                    <w:left w:val="none" w:sz="0" w:space="0" w:color="auto"/>
                    <w:bottom w:val="none" w:sz="0" w:space="0" w:color="auto"/>
                    <w:right w:val="none" w:sz="0" w:space="0" w:color="auto"/>
                  </w:divBdr>
                  <w:divsChild>
                    <w:div w:id="111221314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27">
          <w:marLeft w:val="0"/>
          <w:marRight w:val="0"/>
          <w:marTop w:val="150"/>
          <w:marBottom w:val="150"/>
          <w:divBdr>
            <w:top w:val="none" w:sz="0" w:space="0" w:color="auto"/>
            <w:left w:val="none" w:sz="0" w:space="0" w:color="auto"/>
            <w:bottom w:val="none" w:sz="0" w:space="0" w:color="auto"/>
            <w:right w:val="none" w:sz="0" w:space="0" w:color="auto"/>
          </w:divBdr>
          <w:divsChild>
            <w:div w:id="1112213085">
              <w:marLeft w:val="0"/>
              <w:marRight w:val="0"/>
              <w:marTop w:val="0"/>
              <w:marBottom w:val="0"/>
              <w:divBdr>
                <w:top w:val="none" w:sz="0" w:space="0" w:color="auto"/>
                <w:left w:val="none" w:sz="0" w:space="0" w:color="auto"/>
                <w:bottom w:val="none" w:sz="0" w:space="0" w:color="auto"/>
                <w:right w:val="none" w:sz="0" w:space="0" w:color="auto"/>
              </w:divBdr>
              <w:divsChild>
                <w:div w:id="1112213059">
                  <w:marLeft w:val="0"/>
                  <w:marRight w:val="0"/>
                  <w:marTop w:val="0"/>
                  <w:marBottom w:val="0"/>
                  <w:divBdr>
                    <w:top w:val="none" w:sz="0" w:space="0" w:color="auto"/>
                    <w:left w:val="none" w:sz="0" w:space="0" w:color="auto"/>
                    <w:bottom w:val="none" w:sz="0" w:space="0" w:color="auto"/>
                    <w:right w:val="none" w:sz="0" w:space="0" w:color="auto"/>
                  </w:divBdr>
                  <w:divsChild>
                    <w:div w:id="111221332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41">
          <w:marLeft w:val="0"/>
          <w:marRight w:val="0"/>
          <w:marTop w:val="150"/>
          <w:marBottom w:val="150"/>
          <w:divBdr>
            <w:top w:val="none" w:sz="0" w:space="0" w:color="auto"/>
            <w:left w:val="none" w:sz="0" w:space="0" w:color="auto"/>
            <w:bottom w:val="none" w:sz="0" w:space="0" w:color="auto"/>
            <w:right w:val="none" w:sz="0" w:space="0" w:color="auto"/>
          </w:divBdr>
          <w:divsChild>
            <w:div w:id="1112213353">
              <w:marLeft w:val="0"/>
              <w:marRight w:val="0"/>
              <w:marTop w:val="0"/>
              <w:marBottom w:val="0"/>
              <w:divBdr>
                <w:top w:val="none" w:sz="0" w:space="0" w:color="auto"/>
                <w:left w:val="none" w:sz="0" w:space="0" w:color="auto"/>
                <w:bottom w:val="none" w:sz="0" w:space="0" w:color="auto"/>
                <w:right w:val="none" w:sz="0" w:space="0" w:color="auto"/>
              </w:divBdr>
              <w:divsChild>
                <w:div w:id="1112213198">
                  <w:marLeft w:val="0"/>
                  <w:marRight w:val="0"/>
                  <w:marTop w:val="0"/>
                  <w:marBottom w:val="0"/>
                  <w:divBdr>
                    <w:top w:val="none" w:sz="0" w:space="0" w:color="auto"/>
                    <w:left w:val="none" w:sz="0" w:space="0" w:color="auto"/>
                    <w:bottom w:val="none" w:sz="0" w:space="0" w:color="auto"/>
                    <w:right w:val="none" w:sz="0" w:space="0" w:color="auto"/>
                  </w:divBdr>
                  <w:divsChild>
                    <w:div w:id="111221320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44">
          <w:marLeft w:val="0"/>
          <w:marRight w:val="0"/>
          <w:marTop w:val="150"/>
          <w:marBottom w:val="150"/>
          <w:divBdr>
            <w:top w:val="none" w:sz="0" w:space="0" w:color="auto"/>
            <w:left w:val="none" w:sz="0" w:space="0" w:color="auto"/>
            <w:bottom w:val="none" w:sz="0" w:space="0" w:color="auto"/>
            <w:right w:val="none" w:sz="0" w:space="0" w:color="auto"/>
          </w:divBdr>
          <w:divsChild>
            <w:div w:id="1112213242">
              <w:marLeft w:val="0"/>
              <w:marRight w:val="0"/>
              <w:marTop w:val="0"/>
              <w:marBottom w:val="0"/>
              <w:divBdr>
                <w:top w:val="none" w:sz="0" w:space="0" w:color="auto"/>
                <w:left w:val="none" w:sz="0" w:space="0" w:color="auto"/>
                <w:bottom w:val="none" w:sz="0" w:space="0" w:color="auto"/>
                <w:right w:val="none" w:sz="0" w:space="0" w:color="auto"/>
              </w:divBdr>
              <w:divsChild>
                <w:div w:id="1112213037">
                  <w:marLeft w:val="0"/>
                  <w:marRight w:val="0"/>
                  <w:marTop w:val="0"/>
                  <w:marBottom w:val="0"/>
                  <w:divBdr>
                    <w:top w:val="none" w:sz="0" w:space="0" w:color="auto"/>
                    <w:left w:val="none" w:sz="0" w:space="0" w:color="auto"/>
                    <w:bottom w:val="none" w:sz="0" w:space="0" w:color="auto"/>
                    <w:right w:val="none" w:sz="0" w:space="0" w:color="auto"/>
                  </w:divBdr>
                  <w:divsChild>
                    <w:div w:id="111221330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75">
          <w:marLeft w:val="0"/>
          <w:marRight w:val="0"/>
          <w:marTop w:val="150"/>
          <w:marBottom w:val="150"/>
          <w:divBdr>
            <w:top w:val="none" w:sz="0" w:space="0" w:color="auto"/>
            <w:left w:val="none" w:sz="0" w:space="0" w:color="auto"/>
            <w:bottom w:val="none" w:sz="0" w:space="0" w:color="auto"/>
            <w:right w:val="none" w:sz="0" w:space="0" w:color="auto"/>
          </w:divBdr>
          <w:divsChild>
            <w:div w:id="1112213292">
              <w:marLeft w:val="0"/>
              <w:marRight w:val="0"/>
              <w:marTop w:val="0"/>
              <w:marBottom w:val="0"/>
              <w:divBdr>
                <w:top w:val="none" w:sz="0" w:space="0" w:color="auto"/>
                <w:left w:val="none" w:sz="0" w:space="0" w:color="auto"/>
                <w:bottom w:val="none" w:sz="0" w:space="0" w:color="auto"/>
                <w:right w:val="none" w:sz="0" w:space="0" w:color="auto"/>
              </w:divBdr>
              <w:divsChild>
                <w:div w:id="1112213124">
                  <w:marLeft w:val="0"/>
                  <w:marRight w:val="0"/>
                  <w:marTop w:val="0"/>
                  <w:marBottom w:val="0"/>
                  <w:divBdr>
                    <w:top w:val="none" w:sz="0" w:space="0" w:color="auto"/>
                    <w:left w:val="none" w:sz="0" w:space="0" w:color="auto"/>
                    <w:bottom w:val="none" w:sz="0" w:space="0" w:color="auto"/>
                    <w:right w:val="none" w:sz="0" w:space="0" w:color="auto"/>
                  </w:divBdr>
                  <w:divsChild>
                    <w:div w:id="111221310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86">
          <w:marLeft w:val="0"/>
          <w:marRight w:val="0"/>
          <w:marTop w:val="150"/>
          <w:marBottom w:val="150"/>
          <w:divBdr>
            <w:top w:val="none" w:sz="0" w:space="0" w:color="auto"/>
            <w:left w:val="none" w:sz="0" w:space="0" w:color="auto"/>
            <w:bottom w:val="none" w:sz="0" w:space="0" w:color="auto"/>
            <w:right w:val="none" w:sz="0" w:space="0" w:color="auto"/>
          </w:divBdr>
          <w:divsChild>
            <w:div w:id="1112213006">
              <w:marLeft w:val="0"/>
              <w:marRight w:val="0"/>
              <w:marTop w:val="0"/>
              <w:marBottom w:val="0"/>
              <w:divBdr>
                <w:top w:val="none" w:sz="0" w:space="0" w:color="auto"/>
                <w:left w:val="none" w:sz="0" w:space="0" w:color="auto"/>
                <w:bottom w:val="none" w:sz="0" w:space="0" w:color="auto"/>
                <w:right w:val="none" w:sz="0" w:space="0" w:color="auto"/>
              </w:divBdr>
              <w:divsChild>
                <w:div w:id="1112213001">
                  <w:marLeft w:val="0"/>
                  <w:marRight w:val="0"/>
                  <w:marTop w:val="0"/>
                  <w:marBottom w:val="0"/>
                  <w:divBdr>
                    <w:top w:val="none" w:sz="0" w:space="0" w:color="auto"/>
                    <w:left w:val="none" w:sz="0" w:space="0" w:color="auto"/>
                    <w:bottom w:val="none" w:sz="0" w:space="0" w:color="auto"/>
                    <w:right w:val="none" w:sz="0" w:space="0" w:color="auto"/>
                  </w:divBdr>
                  <w:divsChild>
                    <w:div w:id="111221292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87">
          <w:marLeft w:val="0"/>
          <w:marRight w:val="0"/>
          <w:marTop w:val="150"/>
          <w:marBottom w:val="150"/>
          <w:divBdr>
            <w:top w:val="none" w:sz="0" w:space="0" w:color="auto"/>
            <w:left w:val="none" w:sz="0" w:space="0" w:color="auto"/>
            <w:bottom w:val="none" w:sz="0" w:space="0" w:color="auto"/>
            <w:right w:val="none" w:sz="0" w:space="0" w:color="auto"/>
          </w:divBdr>
          <w:divsChild>
            <w:div w:id="1112213351">
              <w:marLeft w:val="0"/>
              <w:marRight w:val="0"/>
              <w:marTop w:val="0"/>
              <w:marBottom w:val="0"/>
              <w:divBdr>
                <w:top w:val="none" w:sz="0" w:space="0" w:color="auto"/>
                <w:left w:val="none" w:sz="0" w:space="0" w:color="auto"/>
                <w:bottom w:val="none" w:sz="0" w:space="0" w:color="auto"/>
                <w:right w:val="none" w:sz="0" w:space="0" w:color="auto"/>
              </w:divBdr>
              <w:divsChild>
                <w:div w:id="1112213095">
                  <w:marLeft w:val="0"/>
                  <w:marRight w:val="0"/>
                  <w:marTop w:val="0"/>
                  <w:marBottom w:val="0"/>
                  <w:divBdr>
                    <w:top w:val="none" w:sz="0" w:space="0" w:color="auto"/>
                    <w:left w:val="none" w:sz="0" w:space="0" w:color="auto"/>
                    <w:bottom w:val="none" w:sz="0" w:space="0" w:color="auto"/>
                    <w:right w:val="none" w:sz="0" w:space="0" w:color="auto"/>
                  </w:divBdr>
                  <w:divsChild>
                    <w:div w:id="111221342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88">
          <w:marLeft w:val="0"/>
          <w:marRight w:val="0"/>
          <w:marTop w:val="150"/>
          <w:marBottom w:val="150"/>
          <w:divBdr>
            <w:top w:val="none" w:sz="0" w:space="0" w:color="auto"/>
            <w:left w:val="none" w:sz="0" w:space="0" w:color="auto"/>
            <w:bottom w:val="none" w:sz="0" w:space="0" w:color="auto"/>
            <w:right w:val="none" w:sz="0" w:space="0" w:color="auto"/>
          </w:divBdr>
          <w:divsChild>
            <w:div w:id="1112213133">
              <w:marLeft w:val="0"/>
              <w:marRight w:val="0"/>
              <w:marTop w:val="0"/>
              <w:marBottom w:val="0"/>
              <w:divBdr>
                <w:top w:val="none" w:sz="0" w:space="0" w:color="auto"/>
                <w:left w:val="none" w:sz="0" w:space="0" w:color="auto"/>
                <w:bottom w:val="none" w:sz="0" w:space="0" w:color="auto"/>
                <w:right w:val="none" w:sz="0" w:space="0" w:color="auto"/>
              </w:divBdr>
              <w:divsChild>
                <w:div w:id="1112213396">
                  <w:marLeft w:val="0"/>
                  <w:marRight w:val="0"/>
                  <w:marTop w:val="0"/>
                  <w:marBottom w:val="0"/>
                  <w:divBdr>
                    <w:top w:val="none" w:sz="0" w:space="0" w:color="auto"/>
                    <w:left w:val="none" w:sz="0" w:space="0" w:color="auto"/>
                    <w:bottom w:val="none" w:sz="0" w:space="0" w:color="auto"/>
                    <w:right w:val="none" w:sz="0" w:space="0" w:color="auto"/>
                  </w:divBdr>
                  <w:divsChild>
                    <w:div w:id="111221317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90">
          <w:marLeft w:val="0"/>
          <w:marRight w:val="0"/>
          <w:marTop w:val="150"/>
          <w:marBottom w:val="150"/>
          <w:divBdr>
            <w:top w:val="none" w:sz="0" w:space="0" w:color="auto"/>
            <w:left w:val="none" w:sz="0" w:space="0" w:color="auto"/>
            <w:bottom w:val="none" w:sz="0" w:space="0" w:color="auto"/>
            <w:right w:val="none" w:sz="0" w:space="0" w:color="auto"/>
          </w:divBdr>
          <w:divsChild>
            <w:div w:id="1112213109">
              <w:marLeft w:val="0"/>
              <w:marRight w:val="0"/>
              <w:marTop w:val="0"/>
              <w:marBottom w:val="0"/>
              <w:divBdr>
                <w:top w:val="none" w:sz="0" w:space="0" w:color="auto"/>
                <w:left w:val="none" w:sz="0" w:space="0" w:color="auto"/>
                <w:bottom w:val="none" w:sz="0" w:space="0" w:color="auto"/>
                <w:right w:val="none" w:sz="0" w:space="0" w:color="auto"/>
              </w:divBdr>
              <w:divsChild>
                <w:div w:id="1112213273">
                  <w:marLeft w:val="0"/>
                  <w:marRight w:val="0"/>
                  <w:marTop w:val="0"/>
                  <w:marBottom w:val="0"/>
                  <w:divBdr>
                    <w:top w:val="none" w:sz="0" w:space="0" w:color="auto"/>
                    <w:left w:val="none" w:sz="0" w:space="0" w:color="auto"/>
                    <w:bottom w:val="none" w:sz="0" w:space="0" w:color="auto"/>
                    <w:right w:val="none" w:sz="0" w:space="0" w:color="auto"/>
                  </w:divBdr>
                  <w:divsChild>
                    <w:div w:id="111221312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193">
          <w:marLeft w:val="0"/>
          <w:marRight w:val="0"/>
          <w:marTop w:val="150"/>
          <w:marBottom w:val="150"/>
          <w:divBdr>
            <w:top w:val="none" w:sz="0" w:space="0" w:color="auto"/>
            <w:left w:val="none" w:sz="0" w:space="0" w:color="auto"/>
            <w:bottom w:val="none" w:sz="0" w:space="0" w:color="auto"/>
            <w:right w:val="none" w:sz="0" w:space="0" w:color="auto"/>
          </w:divBdr>
          <w:divsChild>
            <w:div w:id="1112213337">
              <w:marLeft w:val="0"/>
              <w:marRight w:val="0"/>
              <w:marTop w:val="0"/>
              <w:marBottom w:val="0"/>
              <w:divBdr>
                <w:top w:val="none" w:sz="0" w:space="0" w:color="auto"/>
                <w:left w:val="none" w:sz="0" w:space="0" w:color="auto"/>
                <w:bottom w:val="none" w:sz="0" w:space="0" w:color="auto"/>
                <w:right w:val="none" w:sz="0" w:space="0" w:color="auto"/>
              </w:divBdr>
              <w:divsChild>
                <w:div w:id="1112213362">
                  <w:marLeft w:val="0"/>
                  <w:marRight w:val="0"/>
                  <w:marTop w:val="0"/>
                  <w:marBottom w:val="0"/>
                  <w:divBdr>
                    <w:top w:val="none" w:sz="0" w:space="0" w:color="auto"/>
                    <w:left w:val="none" w:sz="0" w:space="0" w:color="auto"/>
                    <w:bottom w:val="none" w:sz="0" w:space="0" w:color="auto"/>
                    <w:right w:val="none" w:sz="0" w:space="0" w:color="auto"/>
                  </w:divBdr>
                  <w:divsChild>
                    <w:div w:id="111221294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06">
          <w:marLeft w:val="0"/>
          <w:marRight w:val="0"/>
          <w:marTop w:val="150"/>
          <w:marBottom w:val="150"/>
          <w:divBdr>
            <w:top w:val="none" w:sz="0" w:space="0" w:color="auto"/>
            <w:left w:val="none" w:sz="0" w:space="0" w:color="auto"/>
            <w:bottom w:val="none" w:sz="0" w:space="0" w:color="auto"/>
            <w:right w:val="none" w:sz="0" w:space="0" w:color="auto"/>
          </w:divBdr>
          <w:divsChild>
            <w:div w:id="1112213424">
              <w:marLeft w:val="0"/>
              <w:marRight w:val="0"/>
              <w:marTop w:val="0"/>
              <w:marBottom w:val="0"/>
              <w:divBdr>
                <w:top w:val="none" w:sz="0" w:space="0" w:color="auto"/>
                <w:left w:val="none" w:sz="0" w:space="0" w:color="auto"/>
                <w:bottom w:val="none" w:sz="0" w:space="0" w:color="auto"/>
                <w:right w:val="none" w:sz="0" w:space="0" w:color="auto"/>
              </w:divBdr>
              <w:divsChild>
                <w:div w:id="1112213082">
                  <w:marLeft w:val="0"/>
                  <w:marRight w:val="0"/>
                  <w:marTop w:val="0"/>
                  <w:marBottom w:val="0"/>
                  <w:divBdr>
                    <w:top w:val="none" w:sz="0" w:space="0" w:color="auto"/>
                    <w:left w:val="none" w:sz="0" w:space="0" w:color="auto"/>
                    <w:bottom w:val="none" w:sz="0" w:space="0" w:color="auto"/>
                    <w:right w:val="none" w:sz="0" w:space="0" w:color="auto"/>
                  </w:divBdr>
                  <w:divsChild>
                    <w:div w:id="111221289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08">
          <w:marLeft w:val="0"/>
          <w:marRight w:val="0"/>
          <w:marTop w:val="150"/>
          <w:marBottom w:val="150"/>
          <w:divBdr>
            <w:top w:val="none" w:sz="0" w:space="0" w:color="auto"/>
            <w:left w:val="none" w:sz="0" w:space="0" w:color="auto"/>
            <w:bottom w:val="none" w:sz="0" w:space="0" w:color="auto"/>
            <w:right w:val="none" w:sz="0" w:space="0" w:color="auto"/>
          </w:divBdr>
          <w:divsChild>
            <w:div w:id="1112212956">
              <w:marLeft w:val="0"/>
              <w:marRight w:val="0"/>
              <w:marTop w:val="0"/>
              <w:marBottom w:val="0"/>
              <w:divBdr>
                <w:top w:val="none" w:sz="0" w:space="0" w:color="auto"/>
                <w:left w:val="none" w:sz="0" w:space="0" w:color="auto"/>
                <w:bottom w:val="none" w:sz="0" w:space="0" w:color="auto"/>
                <w:right w:val="none" w:sz="0" w:space="0" w:color="auto"/>
              </w:divBdr>
              <w:divsChild>
                <w:div w:id="1112213324">
                  <w:marLeft w:val="0"/>
                  <w:marRight w:val="0"/>
                  <w:marTop w:val="0"/>
                  <w:marBottom w:val="0"/>
                  <w:divBdr>
                    <w:top w:val="none" w:sz="0" w:space="0" w:color="auto"/>
                    <w:left w:val="none" w:sz="0" w:space="0" w:color="auto"/>
                    <w:bottom w:val="none" w:sz="0" w:space="0" w:color="auto"/>
                    <w:right w:val="none" w:sz="0" w:space="0" w:color="auto"/>
                  </w:divBdr>
                  <w:divsChild>
                    <w:div w:id="111221335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12">
          <w:marLeft w:val="0"/>
          <w:marRight w:val="0"/>
          <w:marTop w:val="150"/>
          <w:marBottom w:val="150"/>
          <w:divBdr>
            <w:top w:val="none" w:sz="0" w:space="0" w:color="auto"/>
            <w:left w:val="none" w:sz="0" w:space="0" w:color="auto"/>
            <w:bottom w:val="none" w:sz="0" w:space="0" w:color="auto"/>
            <w:right w:val="none" w:sz="0" w:space="0" w:color="auto"/>
          </w:divBdr>
          <w:divsChild>
            <w:div w:id="1112212888">
              <w:marLeft w:val="0"/>
              <w:marRight w:val="0"/>
              <w:marTop w:val="0"/>
              <w:marBottom w:val="0"/>
              <w:divBdr>
                <w:top w:val="none" w:sz="0" w:space="0" w:color="auto"/>
                <w:left w:val="none" w:sz="0" w:space="0" w:color="auto"/>
                <w:bottom w:val="none" w:sz="0" w:space="0" w:color="auto"/>
                <w:right w:val="none" w:sz="0" w:space="0" w:color="auto"/>
              </w:divBdr>
              <w:divsChild>
                <w:div w:id="1112213406">
                  <w:marLeft w:val="0"/>
                  <w:marRight w:val="0"/>
                  <w:marTop w:val="0"/>
                  <w:marBottom w:val="0"/>
                  <w:divBdr>
                    <w:top w:val="none" w:sz="0" w:space="0" w:color="auto"/>
                    <w:left w:val="none" w:sz="0" w:space="0" w:color="auto"/>
                    <w:bottom w:val="none" w:sz="0" w:space="0" w:color="auto"/>
                    <w:right w:val="none" w:sz="0" w:space="0" w:color="auto"/>
                  </w:divBdr>
                  <w:divsChild>
                    <w:div w:id="111221331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17">
          <w:marLeft w:val="0"/>
          <w:marRight w:val="0"/>
          <w:marTop w:val="150"/>
          <w:marBottom w:val="150"/>
          <w:divBdr>
            <w:top w:val="none" w:sz="0" w:space="0" w:color="auto"/>
            <w:left w:val="none" w:sz="0" w:space="0" w:color="auto"/>
            <w:bottom w:val="none" w:sz="0" w:space="0" w:color="auto"/>
            <w:right w:val="none" w:sz="0" w:space="0" w:color="auto"/>
          </w:divBdr>
          <w:divsChild>
            <w:div w:id="1112213397">
              <w:marLeft w:val="0"/>
              <w:marRight w:val="0"/>
              <w:marTop w:val="0"/>
              <w:marBottom w:val="0"/>
              <w:divBdr>
                <w:top w:val="none" w:sz="0" w:space="0" w:color="auto"/>
                <w:left w:val="none" w:sz="0" w:space="0" w:color="auto"/>
                <w:bottom w:val="none" w:sz="0" w:space="0" w:color="auto"/>
                <w:right w:val="none" w:sz="0" w:space="0" w:color="auto"/>
              </w:divBdr>
              <w:divsChild>
                <w:div w:id="1112212924">
                  <w:marLeft w:val="0"/>
                  <w:marRight w:val="0"/>
                  <w:marTop w:val="0"/>
                  <w:marBottom w:val="0"/>
                  <w:divBdr>
                    <w:top w:val="none" w:sz="0" w:space="0" w:color="auto"/>
                    <w:left w:val="none" w:sz="0" w:space="0" w:color="auto"/>
                    <w:bottom w:val="none" w:sz="0" w:space="0" w:color="auto"/>
                    <w:right w:val="none" w:sz="0" w:space="0" w:color="auto"/>
                  </w:divBdr>
                  <w:divsChild>
                    <w:div w:id="111221342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20">
          <w:marLeft w:val="0"/>
          <w:marRight w:val="0"/>
          <w:marTop w:val="150"/>
          <w:marBottom w:val="150"/>
          <w:divBdr>
            <w:top w:val="none" w:sz="0" w:space="0" w:color="auto"/>
            <w:left w:val="none" w:sz="0" w:space="0" w:color="auto"/>
            <w:bottom w:val="none" w:sz="0" w:space="0" w:color="auto"/>
            <w:right w:val="none" w:sz="0" w:space="0" w:color="auto"/>
          </w:divBdr>
          <w:divsChild>
            <w:div w:id="1112213311">
              <w:marLeft w:val="0"/>
              <w:marRight w:val="0"/>
              <w:marTop w:val="0"/>
              <w:marBottom w:val="0"/>
              <w:divBdr>
                <w:top w:val="none" w:sz="0" w:space="0" w:color="auto"/>
                <w:left w:val="none" w:sz="0" w:space="0" w:color="auto"/>
                <w:bottom w:val="none" w:sz="0" w:space="0" w:color="auto"/>
                <w:right w:val="none" w:sz="0" w:space="0" w:color="auto"/>
              </w:divBdr>
              <w:divsChild>
                <w:div w:id="1112213316">
                  <w:marLeft w:val="0"/>
                  <w:marRight w:val="0"/>
                  <w:marTop w:val="0"/>
                  <w:marBottom w:val="0"/>
                  <w:divBdr>
                    <w:top w:val="none" w:sz="0" w:space="0" w:color="auto"/>
                    <w:left w:val="none" w:sz="0" w:space="0" w:color="auto"/>
                    <w:bottom w:val="none" w:sz="0" w:space="0" w:color="auto"/>
                    <w:right w:val="none" w:sz="0" w:space="0" w:color="auto"/>
                  </w:divBdr>
                  <w:divsChild>
                    <w:div w:id="111221305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22">
          <w:marLeft w:val="0"/>
          <w:marRight w:val="0"/>
          <w:marTop w:val="150"/>
          <w:marBottom w:val="150"/>
          <w:divBdr>
            <w:top w:val="none" w:sz="0" w:space="0" w:color="auto"/>
            <w:left w:val="none" w:sz="0" w:space="0" w:color="auto"/>
            <w:bottom w:val="none" w:sz="0" w:space="0" w:color="auto"/>
            <w:right w:val="none" w:sz="0" w:space="0" w:color="auto"/>
          </w:divBdr>
          <w:divsChild>
            <w:div w:id="1112213110">
              <w:marLeft w:val="0"/>
              <w:marRight w:val="0"/>
              <w:marTop w:val="0"/>
              <w:marBottom w:val="0"/>
              <w:divBdr>
                <w:top w:val="none" w:sz="0" w:space="0" w:color="auto"/>
                <w:left w:val="none" w:sz="0" w:space="0" w:color="auto"/>
                <w:bottom w:val="none" w:sz="0" w:space="0" w:color="auto"/>
                <w:right w:val="none" w:sz="0" w:space="0" w:color="auto"/>
              </w:divBdr>
              <w:divsChild>
                <w:div w:id="1112212997">
                  <w:marLeft w:val="0"/>
                  <w:marRight w:val="0"/>
                  <w:marTop w:val="0"/>
                  <w:marBottom w:val="0"/>
                  <w:divBdr>
                    <w:top w:val="none" w:sz="0" w:space="0" w:color="auto"/>
                    <w:left w:val="none" w:sz="0" w:space="0" w:color="auto"/>
                    <w:bottom w:val="none" w:sz="0" w:space="0" w:color="auto"/>
                    <w:right w:val="none" w:sz="0" w:space="0" w:color="auto"/>
                  </w:divBdr>
                  <w:divsChild>
                    <w:div w:id="11122130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23">
          <w:marLeft w:val="0"/>
          <w:marRight w:val="0"/>
          <w:marTop w:val="150"/>
          <w:marBottom w:val="150"/>
          <w:divBdr>
            <w:top w:val="none" w:sz="0" w:space="0" w:color="auto"/>
            <w:left w:val="none" w:sz="0" w:space="0" w:color="auto"/>
            <w:bottom w:val="none" w:sz="0" w:space="0" w:color="auto"/>
            <w:right w:val="none" w:sz="0" w:space="0" w:color="auto"/>
          </w:divBdr>
          <w:divsChild>
            <w:div w:id="1112213428">
              <w:marLeft w:val="0"/>
              <w:marRight w:val="0"/>
              <w:marTop w:val="0"/>
              <w:marBottom w:val="0"/>
              <w:divBdr>
                <w:top w:val="none" w:sz="0" w:space="0" w:color="auto"/>
                <w:left w:val="none" w:sz="0" w:space="0" w:color="auto"/>
                <w:bottom w:val="none" w:sz="0" w:space="0" w:color="auto"/>
                <w:right w:val="none" w:sz="0" w:space="0" w:color="auto"/>
              </w:divBdr>
              <w:divsChild>
                <w:div w:id="1112212915">
                  <w:marLeft w:val="0"/>
                  <w:marRight w:val="0"/>
                  <w:marTop w:val="0"/>
                  <w:marBottom w:val="0"/>
                  <w:divBdr>
                    <w:top w:val="none" w:sz="0" w:space="0" w:color="auto"/>
                    <w:left w:val="none" w:sz="0" w:space="0" w:color="auto"/>
                    <w:bottom w:val="none" w:sz="0" w:space="0" w:color="auto"/>
                    <w:right w:val="none" w:sz="0" w:space="0" w:color="auto"/>
                  </w:divBdr>
                  <w:divsChild>
                    <w:div w:id="111221302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24">
          <w:marLeft w:val="0"/>
          <w:marRight w:val="0"/>
          <w:marTop w:val="150"/>
          <w:marBottom w:val="150"/>
          <w:divBdr>
            <w:top w:val="none" w:sz="0" w:space="0" w:color="auto"/>
            <w:left w:val="none" w:sz="0" w:space="0" w:color="auto"/>
            <w:bottom w:val="none" w:sz="0" w:space="0" w:color="auto"/>
            <w:right w:val="none" w:sz="0" w:space="0" w:color="auto"/>
          </w:divBdr>
          <w:divsChild>
            <w:div w:id="1112213415">
              <w:marLeft w:val="0"/>
              <w:marRight w:val="0"/>
              <w:marTop w:val="0"/>
              <w:marBottom w:val="0"/>
              <w:divBdr>
                <w:top w:val="none" w:sz="0" w:space="0" w:color="auto"/>
                <w:left w:val="none" w:sz="0" w:space="0" w:color="auto"/>
                <w:bottom w:val="none" w:sz="0" w:space="0" w:color="auto"/>
                <w:right w:val="none" w:sz="0" w:space="0" w:color="auto"/>
              </w:divBdr>
              <w:divsChild>
                <w:div w:id="1112213010">
                  <w:marLeft w:val="0"/>
                  <w:marRight w:val="0"/>
                  <w:marTop w:val="0"/>
                  <w:marBottom w:val="0"/>
                  <w:divBdr>
                    <w:top w:val="none" w:sz="0" w:space="0" w:color="auto"/>
                    <w:left w:val="none" w:sz="0" w:space="0" w:color="auto"/>
                    <w:bottom w:val="none" w:sz="0" w:space="0" w:color="auto"/>
                    <w:right w:val="none" w:sz="0" w:space="0" w:color="auto"/>
                  </w:divBdr>
                  <w:divsChild>
                    <w:div w:id="11122132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25">
          <w:marLeft w:val="0"/>
          <w:marRight w:val="0"/>
          <w:marTop w:val="150"/>
          <w:marBottom w:val="150"/>
          <w:divBdr>
            <w:top w:val="none" w:sz="0" w:space="0" w:color="auto"/>
            <w:left w:val="none" w:sz="0" w:space="0" w:color="auto"/>
            <w:bottom w:val="none" w:sz="0" w:space="0" w:color="auto"/>
            <w:right w:val="none" w:sz="0" w:space="0" w:color="auto"/>
          </w:divBdr>
          <w:divsChild>
            <w:div w:id="1112213216">
              <w:marLeft w:val="0"/>
              <w:marRight w:val="0"/>
              <w:marTop w:val="0"/>
              <w:marBottom w:val="0"/>
              <w:divBdr>
                <w:top w:val="none" w:sz="0" w:space="0" w:color="auto"/>
                <w:left w:val="none" w:sz="0" w:space="0" w:color="auto"/>
                <w:bottom w:val="none" w:sz="0" w:space="0" w:color="auto"/>
                <w:right w:val="none" w:sz="0" w:space="0" w:color="auto"/>
              </w:divBdr>
              <w:divsChild>
                <w:div w:id="1112212933">
                  <w:marLeft w:val="0"/>
                  <w:marRight w:val="0"/>
                  <w:marTop w:val="0"/>
                  <w:marBottom w:val="0"/>
                  <w:divBdr>
                    <w:top w:val="none" w:sz="0" w:space="0" w:color="auto"/>
                    <w:left w:val="none" w:sz="0" w:space="0" w:color="auto"/>
                    <w:bottom w:val="none" w:sz="0" w:space="0" w:color="auto"/>
                    <w:right w:val="none" w:sz="0" w:space="0" w:color="auto"/>
                  </w:divBdr>
                  <w:divsChild>
                    <w:div w:id="111221314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35">
          <w:marLeft w:val="0"/>
          <w:marRight w:val="0"/>
          <w:marTop w:val="150"/>
          <w:marBottom w:val="150"/>
          <w:divBdr>
            <w:top w:val="none" w:sz="0" w:space="0" w:color="auto"/>
            <w:left w:val="none" w:sz="0" w:space="0" w:color="auto"/>
            <w:bottom w:val="none" w:sz="0" w:space="0" w:color="auto"/>
            <w:right w:val="none" w:sz="0" w:space="0" w:color="auto"/>
          </w:divBdr>
          <w:divsChild>
            <w:div w:id="1112213352">
              <w:marLeft w:val="0"/>
              <w:marRight w:val="0"/>
              <w:marTop w:val="0"/>
              <w:marBottom w:val="0"/>
              <w:divBdr>
                <w:top w:val="none" w:sz="0" w:space="0" w:color="auto"/>
                <w:left w:val="none" w:sz="0" w:space="0" w:color="auto"/>
                <w:bottom w:val="none" w:sz="0" w:space="0" w:color="auto"/>
                <w:right w:val="none" w:sz="0" w:space="0" w:color="auto"/>
              </w:divBdr>
              <w:divsChild>
                <w:div w:id="1112213068">
                  <w:marLeft w:val="0"/>
                  <w:marRight w:val="0"/>
                  <w:marTop w:val="0"/>
                  <w:marBottom w:val="0"/>
                  <w:divBdr>
                    <w:top w:val="none" w:sz="0" w:space="0" w:color="auto"/>
                    <w:left w:val="none" w:sz="0" w:space="0" w:color="auto"/>
                    <w:bottom w:val="none" w:sz="0" w:space="0" w:color="auto"/>
                    <w:right w:val="none" w:sz="0" w:space="0" w:color="auto"/>
                  </w:divBdr>
                  <w:divsChild>
                    <w:div w:id="111221300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39">
          <w:marLeft w:val="0"/>
          <w:marRight w:val="0"/>
          <w:marTop w:val="150"/>
          <w:marBottom w:val="150"/>
          <w:divBdr>
            <w:top w:val="none" w:sz="0" w:space="0" w:color="auto"/>
            <w:left w:val="none" w:sz="0" w:space="0" w:color="auto"/>
            <w:bottom w:val="none" w:sz="0" w:space="0" w:color="auto"/>
            <w:right w:val="none" w:sz="0" w:space="0" w:color="auto"/>
          </w:divBdr>
          <w:divsChild>
            <w:div w:id="1112212922">
              <w:marLeft w:val="0"/>
              <w:marRight w:val="0"/>
              <w:marTop w:val="0"/>
              <w:marBottom w:val="0"/>
              <w:divBdr>
                <w:top w:val="none" w:sz="0" w:space="0" w:color="auto"/>
                <w:left w:val="none" w:sz="0" w:space="0" w:color="auto"/>
                <w:bottom w:val="none" w:sz="0" w:space="0" w:color="auto"/>
                <w:right w:val="none" w:sz="0" w:space="0" w:color="auto"/>
              </w:divBdr>
              <w:divsChild>
                <w:div w:id="1112213055">
                  <w:marLeft w:val="0"/>
                  <w:marRight w:val="0"/>
                  <w:marTop w:val="0"/>
                  <w:marBottom w:val="0"/>
                  <w:divBdr>
                    <w:top w:val="none" w:sz="0" w:space="0" w:color="auto"/>
                    <w:left w:val="none" w:sz="0" w:space="0" w:color="auto"/>
                    <w:bottom w:val="none" w:sz="0" w:space="0" w:color="auto"/>
                    <w:right w:val="none" w:sz="0" w:space="0" w:color="auto"/>
                  </w:divBdr>
                  <w:divsChild>
                    <w:div w:id="111221329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41">
          <w:marLeft w:val="0"/>
          <w:marRight w:val="0"/>
          <w:marTop w:val="150"/>
          <w:marBottom w:val="150"/>
          <w:divBdr>
            <w:top w:val="none" w:sz="0" w:space="0" w:color="auto"/>
            <w:left w:val="none" w:sz="0" w:space="0" w:color="auto"/>
            <w:bottom w:val="none" w:sz="0" w:space="0" w:color="auto"/>
            <w:right w:val="none" w:sz="0" w:space="0" w:color="auto"/>
          </w:divBdr>
          <w:divsChild>
            <w:div w:id="1112213293">
              <w:marLeft w:val="0"/>
              <w:marRight w:val="0"/>
              <w:marTop w:val="0"/>
              <w:marBottom w:val="0"/>
              <w:divBdr>
                <w:top w:val="none" w:sz="0" w:space="0" w:color="auto"/>
                <w:left w:val="none" w:sz="0" w:space="0" w:color="auto"/>
                <w:bottom w:val="none" w:sz="0" w:space="0" w:color="auto"/>
                <w:right w:val="none" w:sz="0" w:space="0" w:color="auto"/>
              </w:divBdr>
              <w:divsChild>
                <w:div w:id="1112213040">
                  <w:marLeft w:val="0"/>
                  <w:marRight w:val="0"/>
                  <w:marTop w:val="0"/>
                  <w:marBottom w:val="0"/>
                  <w:divBdr>
                    <w:top w:val="none" w:sz="0" w:space="0" w:color="auto"/>
                    <w:left w:val="none" w:sz="0" w:space="0" w:color="auto"/>
                    <w:bottom w:val="none" w:sz="0" w:space="0" w:color="auto"/>
                    <w:right w:val="none" w:sz="0" w:space="0" w:color="auto"/>
                  </w:divBdr>
                  <w:divsChild>
                    <w:div w:id="111221319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43">
          <w:marLeft w:val="0"/>
          <w:marRight w:val="0"/>
          <w:marTop w:val="150"/>
          <w:marBottom w:val="150"/>
          <w:divBdr>
            <w:top w:val="none" w:sz="0" w:space="0" w:color="auto"/>
            <w:left w:val="none" w:sz="0" w:space="0" w:color="auto"/>
            <w:bottom w:val="none" w:sz="0" w:space="0" w:color="auto"/>
            <w:right w:val="none" w:sz="0" w:space="0" w:color="auto"/>
          </w:divBdr>
          <w:divsChild>
            <w:div w:id="1112213335">
              <w:marLeft w:val="0"/>
              <w:marRight w:val="0"/>
              <w:marTop w:val="0"/>
              <w:marBottom w:val="0"/>
              <w:divBdr>
                <w:top w:val="none" w:sz="0" w:space="0" w:color="auto"/>
                <w:left w:val="none" w:sz="0" w:space="0" w:color="auto"/>
                <w:bottom w:val="none" w:sz="0" w:space="0" w:color="auto"/>
                <w:right w:val="none" w:sz="0" w:space="0" w:color="auto"/>
              </w:divBdr>
              <w:divsChild>
                <w:div w:id="1112212891">
                  <w:marLeft w:val="0"/>
                  <w:marRight w:val="0"/>
                  <w:marTop w:val="0"/>
                  <w:marBottom w:val="0"/>
                  <w:divBdr>
                    <w:top w:val="none" w:sz="0" w:space="0" w:color="auto"/>
                    <w:left w:val="none" w:sz="0" w:space="0" w:color="auto"/>
                    <w:bottom w:val="none" w:sz="0" w:space="0" w:color="auto"/>
                    <w:right w:val="none" w:sz="0" w:space="0" w:color="auto"/>
                  </w:divBdr>
                  <w:divsChild>
                    <w:div w:id="111221329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47">
          <w:marLeft w:val="0"/>
          <w:marRight w:val="0"/>
          <w:marTop w:val="150"/>
          <w:marBottom w:val="150"/>
          <w:divBdr>
            <w:top w:val="none" w:sz="0" w:space="0" w:color="auto"/>
            <w:left w:val="none" w:sz="0" w:space="0" w:color="auto"/>
            <w:bottom w:val="none" w:sz="0" w:space="0" w:color="auto"/>
            <w:right w:val="none" w:sz="0" w:space="0" w:color="auto"/>
          </w:divBdr>
          <w:divsChild>
            <w:div w:id="1112213386">
              <w:marLeft w:val="0"/>
              <w:marRight w:val="0"/>
              <w:marTop w:val="0"/>
              <w:marBottom w:val="0"/>
              <w:divBdr>
                <w:top w:val="none" w:sz="0" w:space="0" w:color="auto"/>
                <w:left w:val="none" w:sz="0" w:space="0" w:color="auto"/>
                <w:bottom w:val="none" w:sz="0" w:space="0" w:color="auto"/>
                <w:right w:val="none" w:sz="0" w:space="0" w:color="auto"/>
              </w:divBdr>
              <w:divsChild>
                <w:div w:id="1112213154">
                  <w:marLeft w:val="0"/>
                  <w:marRight w:val="0"/>
                  <w:marTop w:val="0"/>
                  <w:marBottom w:val="0"/>
                  <w:divBdr>
                    <w:top w:val="none" w:sz="0" w:space="0" w:color="auto"/>
                    <w:left w:val="none" w:sz="0" w:space="0" w:color="auto"/>
                    <w:bottom w:val="none" w:sz="0" w:space="0" w:color="auto"/>
                    <w:right w:val="none" w:sz="0" w:space="0" w:color="auto"/>
                  </w:divBdr>
                  <w:divsChild>
                    <w:div w:id="11122131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49">
          <w:marLeft w:val="0"/>
          <w:marRight w:val="0"/>
          <w:marTop w:val="150"/>
          <w:marBottom w:val="150"/>
          <w:divBdr>
            <w:top w:val="none" w:sz="0" w:space="0" w:color="auto"/>
            <w:left w:val="none" w:sz="0" w:space="0" w:color="auto"/>
            <w:bottom w:val="none" w:sz="0" w:space="0" w:color="auto"/>
            <w:right w:val="none" w:sz="0" w:space="0" w:color="auto"/>
          </w:divBdr>
          <w:divsChild>
            <w:div w:id="1112213295">
              <w:marLeft w:val="0"/>
              <w:marRight w:val="0"/>
              <w:marTop w:val="0"/>
              <w:marBottom w:val="0"/>
              <w:divBdr>
                <w:top w:val="none" w:sz="0" w:space="0" w:color="auto"/>
                <w:left w:val="none" w:sz="0" w:space="0" w:color="auto"/>
                <w:bottom w:val="none" w:sz="0" w:space="0" w:color="auto"/>
                <w:right w:val="none" w:sz="0" w:space="0" w:color="auto"/>
              </w:divBdr>
              <w:divsChild>
                <w:div w:id="1112213365">
                  <w:marLeft w:val="0"/>
                  <w:marRight w:val="0"/>
                  <w:marTop w:val="0"/>
                  <w:marBottom w:val="0"/>
                  <w:divBdr>
                    <w:top w:val="none" w:sz="0" w:space="0" w:color="auto"/>
                    <w:left w:val="none" w:sz="0" w:space="0" w:color="auto"/>
                    <w:bottom w:val="none" w:sz="0" w:space="0" w:color="auto"/>
                    <w:right w:val="none" w:sz="0" w:space="0" w:color="auto"/>
                  </w:divBdr>
                  <w:divsChild>
                    <w:div w:id="111221339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51">
          <w:marLeft w:val="420"/>
          <w:marRight w:val="420"/>
          <w:marTop w:val="300"/>
          <w:marBottom w:val="300"/>
          <w:divBdr>
            <w:top w:val="none" w:sz="0" w:space="0" w:color="auto"/>
            <w:left w:val="none" w:sz="0" w:space="0" w:color="auto"/>
            <w:bottom w:val="none" w:sz="0" w:space="0" w:color="auto"/>
            <w:right w:val="none" w:sz="0" w:space="0" w:color="auto"/>
          </w:divBdr>
        </w:div>
        <w:div w:id="1112213254">
          <w:marLeft w:val="0"/>
          <w:marRight w:val="0"/>
          <w:marTop w:val="150"/>
          <w:marBottom w:val="150"/>
          <w:divBdr>
            <w:top w:val="none" w:sz="0" w:space="0" w:color="auto"/>
            <w:left w:val="none" w:sz="0" w:space="0" w:color="auto"/>
            <w:bottom w:val="none" w:sz="0" w:space="0" w:color="auto"/>
            <w:right w:val="none" w:sz="0" w:space="0" w:color="auto"/>
          </w:divBdr>
          <w:divsChild>
            <w:div w:id="1112213117">
              <w:marLeft w:val="0"/>
              <w:marRight w:val="0"/>
              <w:marTop w:val="0"/>
              <w:marBottom w:val="0"/>
              <w:divBdr>
                <w:top w:val="none" w:sz="0" w:space="0" w:color="auto"/>
                <w:left w:val="none" w:sz="0" w:space="0" w:color="auto"/>
                <w:bottom w:val="none" w:sz="0" w:space="0" w:color="auto"/>
                <w:right w:val="none" w:sz="0" w:space="0" w:color="auto"/>
              </w:divBdr>
              <w:divsChild>
                <w:div w:id="1112213013">
                  <w:marLeft w:val="0"/>
                  <w:marRight w:val="0"/>
                  <w:marTop w:val="0"/>
                  <w:marBottom w:val="0"/>
                  <w:divBdr>
                    <w:top w:val="none" w:sz="0" w:space="0" w:color="auto"/>
                    <w:left w:val="none" w:sz="0" w:space="0" w:color="auto"/>
                    <w:bottom w:val="none" w:sz="0" w:space="0" w:color="auto"/>
                    <w:right w:val="none" w:sz="0" w:space="0" w:color="auto"/>
                  </w:divBdr>
                  <w:divsChild>
                    <w:div w:id="111221303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59">
          <w:marLeft w:val="0"/>
          <w:marRight w:val="0"/>
          <w:marTop w:val="150"/>
          <w:marBottom w:val="150"/>
          <w:divBdr>
            <w:top w:val="none" w:sz="0" w:space="0" w:color="auto"/>
            <w:left w:val="none" w:sz="0" w:space="0" w:color="auto"/>
            <w:bottom w:val="none" w:sz="0" w:space="0" w:color="auto"/>
            <w:right w:val="none" w:sz="0" w:space="0" w:color="auto"/>
          </w:divBdr>
          <w:divsChild>
            <w:div w:id="1112212992">
              <w:marLeft w:val="0"/>
              <w:marRight w:val="0"/>
              <w:marTop w:val="0"/>
              <w:marBottom w:val="0"/>
              <w:divBdr>
                <w:top w:val="none" w:sz="0" w:space="0" w:color="auto"/>
                <w:left w:val="none" w:sz="0" w:space="0" w:color="auto"/>
                <w:bottom w:val="none" w:sz="0" w:space="0" w:color="auto"/>
                <w:right w:val="none" w:sz="0" w:space="0" w:color="auto"/>
              </w:divBdr>
              <w:divsChild>
                <w:div w:id="1112213112">
                  <w:marLeft w:val="0"/>
                  <w:marRight w:val="0"/>
                  <w:marTop w:val="0"/>
                  <w:marBottom w:val="0"/>
                  <w:divBdr>
                    <w:top w:val="none" w:sz="0" w:space="0" w:color="auto"/>
                    <w:left w:val="none" w:sz="0" w:space="0" w:color="auto"/>
                    <w:bottom w:val="none" w:sz="0" w:space="0" w:color="auto"/>
                    <w:right w:val="none" w:sz="0" w:space="0" w:color="auto"/>
                  </w:divBdr>
                  <w:divsChild>
                    <w:div w:id="111221331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60">
          <w:marLeft w:val="0"/>
          <w:marRight w:val="0"/>
          <w:marTop w:val="150"/>
          <w:marBottom w:val="150"/>
          <w:divBdr>
            <w:top w:val="none" w:sz="0" w:space="0" w:color="auto"/>
            <w:left w:val="none" w:sz="0" w:space="0" w:color="auto"/>
            <w:bottom w:val="none" w:sz="0" w:space="0" w:color="auto"/>
            <w:right w:val="none" w:sz="0" w:space="0" w:color="auto"/>
          </w:divBdr>
          <w:divsChild>
            <w:div w:id="1112213357">
              <w:marLeft w:val="0"/>
              <w:marRight w:val="0"/>
              <w:marTop w:val="0"/>
              <w:marBottom w:val="0"/>
              <w:divBdr>
                <w:top w:val="none" w:sz="0" w:space="0" w:color="auto"/>
                <w:left w:val="none" w:sz="0" w:space="0" w:color="auto"/>
                <w:bottom w:val="none" w:sz="0" w:space="0" w:color="auto"/>
                <w:right w:val="none" w:sz="0" w:space="0" w:color="auto"/>
              </w:divBdr>
              <w:divsChild>
                <w:div w:id="1112213394">
                  <w:marLeft w:val="0"/>
                  <w:marRight w:val="0"/>
                  <w:marTop w:val="0"/>
                  <w:marBottom w:val="0"/>
                  <w:divBdr>
                    <w:top w:val="none" w:sz="0" w:space="0" w:color="auto"/>
                    <w:left w:val="none" w:sz="0" w:space="0" w:color="auto"/>
                    <w:bottom w:val="none" w:sz="0" w:space="0" w:color="auto"/>
                    <w:right w:val="none" w:sz="0" w:space="0" w:color="auto"/>
                  </w:divBdr>
                  <w:divsChild>
                    <w:div w:id="111221341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66">
          <w:marLeft w:val="0"/>
          <w:marRight w:val="0"/>
          <w:marTop w:val="150"/>
          <w:marBottom w:val="150"/>
          <w:divBdr>
            <w:top w:val="none" w:sz="0" w:space="0" w:color="auto"/>
            <w:left w:val="none" w:sz="0" w:space="0" w:color="auto"/>
            <w:bottom w:val="none" w:sz="0" w:space="0" w:color="auto"/>
            <w:right w:val="none" w:sz="0" w:space="0" w:color="auto"/>
          </w:divBdr>
          <w:divsChild>
            <w:div w:id="1112212977">
              <w:marLeft w:val="0"/>
              <w:marRight w:val="0"/>
              <w:marTop w:val="0"/>
              <w:marBottom w:val="0"/>
              <w:divBdr>
                <w:top w:val="none" w:sz="0" w:space="0" w:color="auto"/>
                <w:left w:val="none" w:sz="0" w:space="0" w:color="auto"/>
                <w:bottom w:val="none" w:sz="0" w:space="0" w:color="auto"/>
                <w:right w:val="none" w:sz="0" w:space="0" w:color="auto"/>
              </w:divBdr>
              <w:divsChild>
                <w:div w:id="1112213304">
                  <w:marLeft w:val="0"/>
                  <w:marRight w:val="0"/>
                  <w:marTop w:val="0"/>
                  <w:marBottom w:val="0"/>
                  <w:divBdr>
                    <w:top w:val="none" w:sz="0" w:space="0" w:color="auto"/>
                    <w:left w:val="none" w:sz="0" w:space="0" w:color="auto"/>
                    <w:bottom w:val="none" w:sz="0" w:space="0" w:color="auto"/>
                    <w:right w:val="none" w:sz="0" w:space="0" w:color="auto"/>
                  </w:divBdr>
                  <w:divsChild>
                    <w:div w:id="111221299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68">
          <w:marLeft w:val="0"/>
          <w:marRight w:val="0"/>
          <w:marTop w:val="150"/>
          <w:marBottom w:val="150"/>
          <w:divBdr>
            <w:top w:val="none" w:sz="0" w:space="0" w:color="auto"/>
            <w:left w:val="none" w:sz="0" w:space="0" w:color="auto"/>
            <w:bottom w:val="none" w:sz="0" w:space="0" w:color="auto"/>
            <w:right w:val="none" w:sz="0" w:space="0" w:color="auto"/>
          </w:divBdr>
          <w:divsChild>
            <w:div w:id="1112213374">
              <w:marLeft w:val="0"/>
              <w:marRight w:val="0"/>
              <w:marTop w:val="0"/>
              <w:marBottom w:val="0"/>
              <w:divBdr>
                <w:top w:val="none" w:sz="0" w:space="0" w:color="auto"/>
                <w:left w:val="none" w:sz="0" w:space="0" w:color="auto"/>
                <w:bottom w:val="none" w:sz="0" w:space="0" w:color="auto"/>
                <w:right w:val="none" w:sz="0" w:space="0" w:color="auto"/>
              </w:divBdr>
              <w:divsChild>
                <w:div w:id="1112213286">
                  <w:marLeft w:val="0"/>
                  <w:marRight w:val="0"/>
                  <w:marTop w:val="0"/>
                  <w:marBottom w:val="0"/>
                  <w:divBdr>
                    <w:top w:val="none" w:sz="0" w:space="0" w:color="auto"/>
                    <w:left w:val="none" w:sz="0" w:space="0" w:color="auto"/>
                    <w:bottom w:val="none" w:sz="0" w:space="0" w:color="auto"/>
                    <w:right w:val="none" w:sz="0" w:space="0" w:color="auto"/>
                  </w:divBdr>
                  <w:divsChild>
                    <w:div w:id="111221341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89">
          <w:marLeft w:val="0"/>
          <w:marRight w:val="0"/>
          <w:marTop w:val="150"/>
          <w:marBottom w:val="150"/>
          <w:divBdr>
            <w:top w:val="none" w:sz="0" w:space="0" w:color="auto"/>
            <w:left w:val="none" w:sz="0" w:space="0" w:color="auto"/>
            <w:bottom w:val="none" w:sz="0" w:space="0" w:color="auto"/>
            <w:right w:val="none" w:sz="0" w:space="0" w:color="auto"/>
          </w:divBdr>
          <w:divsChild>
            <w:div w:id="1112213219">
              <w:marLeft w:val="0"/>
              <w:marRight w:val="0"/>
              <w:marTop w:val="0"/>
              <w:marBottom w:val="0"/>
              <w:divBdr>
                <w:top w:val="none" w:sz="0" w:space="0" w:color="auto"/>
                <w:left w:val="none" w:sz="0" w:space="0" w:color="auto"/>
                <w:bottom w:val="none" w:sz="0" w:space="0" w:color="auto"/>
                <w:right w:val="none" w:sz="0" w:space="0" w:color="auto"/>
              </w:divBdr>
              <w:divsChild>
                <w:div w:id="1112213197">
                  <w:marLeft w:val="0"/>
                  <w:marRight w:val="0"/>
                  <w:marTop w:val="0"/>
                  <w:marBottom w:val="0"/>
                  <w:divBdr>
                    <w:top w:val="none" w:sz="0" w:space="0" w:color="auto"/>
                    <w:left w:val="none" w:sz="0" w:space="0" w:color="auto"/>
                    <w:bottom w:val="none" w:sz="0" w:space="0" w:color="auto"/>
                    <w:right w:val="none" w:sz="0" w:space="0" w:color="auto"/>
                  </w:divBdr>
                  <w:divsChild>
                    <w:div w:id="111221334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90">
          <w:marLeft w:val="0"/>
          <w:marRight w:val="0"/>
          <w:marTop w:val="150"/>
          <w:marBottom w:val="150"/>
          <w:divBdr>
            <w:top w:val="none" w:sz="0" w:space="0" w:color="auto"/>
            <w:left w:val="none" w:sz="0" w:space="0" w:color="auto"/>
            <w:bottom w:val="none" w:sz="0" w:space="0" w:color="auto"/>
            <w:right w:val="none" w:sz="0" w:space="0" w:color="auto"/>
          </w:divBdr>
          <w:divsChild>
            <w:div w:id="1112213106">
              <w:marLeft w:val="0"/>
              <w:marRight w:val="0"/>
              <w:marTop w:val="0"/>
              <w:marBottom w:val="0"/>
              <w:divBdr>
                <w:top w:val="none" w:sz="0" w:space="0" w:color="auto"/>
                <w:left w:val="none" w:sz="0" w:space="0" w:color="auto"/>
                <w:bottom w:val="none" w:sz="0" w:space="0" w:color="auto"/>
                <w:right w:val="none" w:sz="0" w:space="0" w:color="auto"/>
              </w:divBdr>
              <w:divsChild>
                <w:div w:id="1112212970">
                  <w:marLeft w:val="0"/>
                  <w:marRight w:val="0"/>
                  <w:marTop w:val="0"/>
                  <w:marBottom w:val="0"/>
                  <w:divBdr>
                    <w:top w:val="none" w:sz="0" w:space="0" w:color="auto"/>
                    <w:left w:val="none" w:sz="0" w:space="0" w:color="auto"/>
                    <w:bottom w:val="none" w:sz="0" w:space="0" w:color="auto"/>
                    <w:right w:val="none" w:sz="0" w:space="0" w:color="auto"/>
                  </w:divBdr>
                  <w:divsChild>
                    <w:div w:id="111221305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297">
          <w:marLeft w:val="0"/>
          <w:marRight w:val="0"/>
          <w:marTop w:val="150"/>
          <w:marBottom w:val="150"/>
          <w:divBdr>
            <w:top w:val="none" w:sz="0" w:space="0" w:color="auto"/>
            <w:left w:val="none" w:sz="0" w:space="0" w:color="auto"/>
            <w:bottom w:val="none" w:sz="0" w:space="0" w:color="auto"/>
            <w:right w:val="none" w:sz="0" w:space="0" w:color="auto"/>
          </w:divBdr>
          <w:divsChild>
            <w:div w:id="1112212985">
              <w:marLeft w:val="0"/>
              <w:marRight w:val="0"/>
              <w:marTop w:val="0"/>
              <w:marBottom w:val="0"/>
              <w:divBdr>
                <w:top w:val="none" w:sz="0" w:space="0" w:color="auto"/>
                <w:left w:val="none" w:sz="0" w:space="0" w:color="auto"/>
                <w:bottom w:val="none" w:sz="0" w:space="0" w:color="auto"/>
                <w:right w:val="none" w:sz="0" w:space="0" w:color="auto"/>
              </w:divBdr>
              <w:divsChild>
                <w:div w:id="1112213276">
                  <w:marLeft w:val="0"/>
                  <w:marRight w:val="0"/>
                  <w:marTop w:val="0"/>
                  <w:marBottom w:val="0"/>
                  <w:divBdr>
                    <w:top w:val="none" w:sz="0" w:space="0" w:color="auto"/>
                    <w:left w:val="none" w:sz="0" w:space="0" w:color="auto"/>
                    <w:bottom w:val="none" w:sz="0" w:space="0" w:color="auto"/>
                    <w:right w:val="none" w:sz="0" w:space="0" w:color="auto"/>
                  </w:divBdr>
                  <w:divsChild>
                    <w:div w:id="111221328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10">
          <w:marLeft w:val="0"/>
          <w:marRight w:val="0"/>
          <w:marTop w:val="150"/>
          <w:marBottom w:val="150"/>
          <w:divBdr>
            <w:top w:val="none" w:sz="0" w:space="0" w:color="auto"/>
            <w:left w:val="none" w:sz="0" w:space="0" w:color="auto"/>
            <w:bottom w:val="none" w:sz="0" w:space="0" w:color="auto"/>
            <w:right w:val="none" w:sz="0" w:space="0" w:color="auto"/>
          </w:divBdr>
          <w:divsChild>
            <w:div w:id="1112213067">
              <w:marLeft w:val="0"/>
              <w:marRight w:val="0"/>
              <w:marTop w:val="0"/>
              <w:marBottom w:val="0"/>
              <w:divBdr>
                <w:top w:val="none" w:sz="0" w:space="0" w:color="auto"/>
                <w:left w:val="none" w:sz="0" w:space="0" w:color="auto"/>
                <w:bottom w:val="none" w:sz="0" w:space="0" w:color="auto"/>
                <w:right w:val="none" w:sz="0" w:space="0" w:color="auto"/>
              </w:divBdr>
              <w:divsChild>
                <w:div w:id="1112213004">
                  <w:marLeft w:val="0"/>
                  <w:marRight w:val="0"/>
                  <w:marTop w:val="0"/>
                  <w:marBottom w:val="0"/>
                  <w:divBdr>
                    <w:top w:val="none" w:sz="0" w:space="0" w:color="auto"/>
                    <w:left w:val="none" w:sz="0" w:space="0" w:color="auto"/>
                    <w:bottom w:val="none" w:sz="0" w:space="0" w:color="auto"/>
                    <w:right w:val="none" w:sz="0" w:space="0" w:color="auto"/>
                  </w:divBdr>
                  <w:divsChild>
                    <w:div w:id="111221334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17">
          <w:marLeft w:val="0"/>
          <w:marRight w:val="0"/>
          <w:marTop w:val="150"/>
          <w:marBottom w:val="150"/>
          <w:divBdr>
            <w:top w:val="none" w:sz="0" w:space="0" w:color="auto"/>
            <w:left w:val="none" w:sz="0" w:space="0" w:color="auto"/>
            <w:bottom w:val="none" w:sz="0" w:space="0" w:color="auto"/>
            <w:right w:val="none" w:sz="0" w:space="0" w:color="auto"/>
          </w:divBdr>
          <w:divsChild>
            <w:div w:id="1112213285">
              <w:marLeft w:val="0"/>
              <w:marRight w:val="0"/>
              <w:marTop w:val="0"/>
              <w:marBottom w:val="0"/>
              <w:divBdr>
                <w:top w:val="none" w:sz="0" w:space="0" w:color="auto"/>
                <w:left w:val="none" w:sz="0" w:space="0" w:color="auto"/>
                <w:bottom w:val="none" w:sz="0" w:space="0" w:color="auto"/>
                <w:right w:val="none" w:sz="0" w:space="0" w:color="auto"/>
              </w:divBdr>
              <w:divsChild>
                <w:div w:id="1112213094">
                  <w:marLeft w:val="0"/>
                  <w:marRight w:val="0"/>
                  <w:marTop w:val="0"/>
                  <w:marBottom w:val="0"/>
                  <w:divBdr>
                    <w:top w:val="none" w:sz="0" w:space="0" w:color="auto"/>
                    <w:left w:val="none" w:sz="0" w:space="0" w:color="auto"/>
                    <w:bottom w:val="none" w:sz="0" w:space="0" w:color="auto"/>
                    <w:right w:val="none" w:sz="0" w:space="0" w:color="auto"/>
                  </w:divBdr>
                  <w:divsChild>
                    <w:div w:id="111221335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29">
          <w:marLeft w:val="0"/>
          <w:marRight w:val="0"/>
          <w:marTop w:val="150"/>
          <w:marBottom w:val="150"/>
          <w:divBdr>
            <w:top w:val="none" w:sz="0" w:space="0" w:color="auto"/>
            <w:left w:val="none" w:sz="0" w:space="0" w:color="auto"/>
            <w:bottom w:val="none" w:sz="0" w:space="0" w:color="auto"/>
            <w:right w:val="none" w:sz="0" w:space="0" w:color="auto"/>
          </w:divBdr>
          <w:divsChild>
            <w:div w:id="1112213021">
              <w:marLeft w:val="0"/>
              <w:marRight w:val="0"/>
              <w:marTop w:val="0"/>
              <w:marBottom w:val="0"/>
              <w:divBdr>
                <w:top w:val="none" w:sz="0" w:space="0" w:color="auto"/>
                <w:left w:val="none" w:sz="0" w:space="0" w:color="auto"/>
                <w:bottom w:val="none" w:sz="0" w:space="0" w:color="auto"/>
                <w:right w:val="none" w:sz="0" w:space="0" w:color="auto"/>
              </w:divBdr>
              <w:divsChild>
                <w:div w:id="1112213215">
                  <w:marLeft w:val="0"/>
                  <w:marRight w:val="0"/>
                  <w:marTop w:val="0"/>
                  <w:marBottom w:val="0"/>
                  <w:divBdr>
                    <w:top w:val="none" w:sz="0" w:space="0" w:color="auto"/>
                    <w:left w:val="none" w:sz="0" w:space="0" w:color="auto"/>
                    <w:bottom w:val="none" w:sz="0" w:space="0" w:color="auto"/>
                    <w:right w:val="none" w:sz="0" w:space="0" w:color="auto"/>
                  </w:divBdr>
                  <w:divsChild>
                    <w:div w:id="111221337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31">
          <w:marLeft w:val="0"/>
          <w:marRight w:val="0"/>
          <w:marTop w:val="150"/>
          <w:marBottom w:val="150"/>
          <w:divBdr>
            <w:top w:val="none" w:sz="0" w:space="0" w:color="auto"/>
            <w:left w:val="none" w:sz="0" w:space="0" w:color="auto"/>
            <w:bottom w:val="none" w:sz="0" w:space="0" w:color="auto"/>
            <w:right w:val="none" w:sz="0" w:space="0" w:color="auto"/>
          </w:divBdr>
          <w:divsChild>
            <w:div w:id="1112213281">
              <w:marLeft w:val="0"/>
              <w:marRight w:val="0"/>
              <w:marTop w:val="0"/>
              <w:marBottom w:val="0"/>
              <w:divBdr>
                <w:top w:val="none" w:sz="0" w:space="0" w:color="auto"/>
                <w:left w:val="none" w:sz="0" w:space="0" w:color="auto"/>
                <w:bottom w:val="none" w:sz="0" w:space="0" w:color="auto"/>
                <w:right w:val="none" w:sz="0" w:space="0" w:color="auto"/>
              </w:divBdr>
              <w:divsChild>
                <w:div w:id="1112212952">
                  <w:marLeft w:val="0"/>
                  <w:marRight w:val="0"/>
                  <w:marTop w:val="0"/>
                  <w:marBottom w:val="0"/>
                  <w:divBdr>
                    <w:top w:val="none" w:sz="0" w:space="0" w:color="auto"/>
                    <w:left w:val="none" w:sz="0" w:space="0" w:color="auto"/>
                    <w:bottom w:val="none" w:sz="0" w:space="0" w:color="auto"/>
                    <w:right w:val="none" w:sz="0" w:space="0" w:color="auto"/>
                  </w:divBdr>
                  <w:divsChild>
                    <w:div w:id="111221313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32">
          <w:marLeft w:val="0"/>
          <w:marRight w:val="0"/>
          <w:marTop w:val="150"/>
          <w:marBottom w:val="150"/>
          <w:divBdr>
            <w:top w:val="none" w:sz="0" w:space="0" w:color="auto"/>
            <w:left w:val="none" w:sz="0" w:space="0" w:color="auto"/>
            <w:bottom w:val="none" w:sz="0" w:space="0" w:color="auto"/>
            <w:right w:val="none" w:sz="0" w:space="0" w:color="auto"/>
          </w:divBdr>
          <w:divsChild>
            <w:div w:id="1112213072">
              <w:marLeft w:val="0"/>
              <w:marRight w:val="0"/>
              <w:marTop w:val="0"/>
              <w:marBottom w:val="0"/>
              <w:divBdr>
                <w:top w:val="none" w:sz="0" w:space="0" w:color="auto"/>
                <w:left w:val="none" w:sz="0" w:space="0" w:color="auto"/>
                <w:bottom w:val="none" w:sz="0" w:space="0" w:color="auto"/>
                <w:right w:val="none" w:sz="0" w:space="0" w:color="auto"/>
              </w:divBdr>
              <w:divsChild>
                <w:div w:id="1112213265">
                  <w:marLeft w:val="0"/>
                  <w:marRight w:val="0"/>
                  <w:marTop w:val="0"/>
                  <w:marBottom w:val="0"/>
                  <w:divBdr>
                    <w:top w:val="none" w:sz="0" w:space="0" w:color="auto"/>
                    <w:left w:val="none" w:sz="0" w:space="0" w:color="auto"/>
                    <w:bottom w:val="none" w:sz="0" w:space="0" w:color="auto"/>
                    <w:right w:val="none" w:sz="0" w:space="0" w:color="auto"/>
                  </w:divBdr>
                  <w:divsChild>
                    <w:div w:id="111221302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42">
          <w:marLeft w:val="0"/>
          <w:marRight w:val="0"/>
          <w:marTop w:val="150"/>
          <w:marBottom w:val="150"/>
          <w:divBdr>
            <w:top w:val="none" w:sz="0" w:space="0" w:color="auto"/>
            <w:left w:val="none" w:sz="0" w:space="0" w:color="auto"/>
            <w:bottom w:val="none" w:sz="0" w:space="0" w:color="auto"/>
            <w:right w:val="none" w:sz="0" w:space="0" w:color="auto"/>
          </w:divBdr>
          <w:divsChild>
            <w:div w:id="1112213244">
              <w:marLeft w:val="0"/>
              <w:marRight w:val="0"/>
              <w:marTop w:val="0"/>
              <w:marBottom w:val="0"/>
              <w:divBdr>
                <w:top w:val="none" w:sz="0" w:space="0" w:color="auto"/>
                <w:left w:val="none" w:sz="0" w:space="0" w:color="auto"/>
                <w:bottom w:val="none" w:sz="0" w:space="0" w:color="auto"/>
                <w:right w:val="none" w:sz="0" w:space="0" w:color="auto"/>
              </w:divBdr>
              <w:divsChild>
                <w:div w:id="1112212899">
                  <w:marLeft w:val="0"/>
                  <w:marRight w:val="0"/>
                  <w:marTop w:val="0"/>
                  <w:marBottom w:val="0"/>
                  <w:divBdr>
                    <w:top w:val="none" w:sz="0" w:space="0" w:color="auto"/>
                    <w:left w:val="none" w:sz="0" w:space="0" w:color="auto"/>
                    <w:bottom w:val="none" w:sz="0" w:space="0" w:color="auto"/>
                    <w:right w:val="none" w:sz="0" w:space="0" w:color="auto"/>
                  </w:divBdr>
                  <w:divsChild>
                    <w:div w:id="111221332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45">
          <w:marLeft w:val="0"/>
          <w:marRight w:val="0"/>
          <w:marTop w:val="150"/>
          <w:marBottom w:val="150"/>
          <w:divBdr>
            <w:top w:val="none" w:sz="0" w:space="0" w:color="auto"/>
            <w:left w:val="none" w:sz="0" w:space="0" w:color="auto"/>
            <w:bottom w:val="none" w:sz="0" w:space="0" w:color="auto"/>
            <w:right w:val="none" w:sz="0" w:space="0" w:color="auto"/>
          </w:divBdr>
          <w:divsChild>
            <w:div w:id="1112212976">
              <w:marLeft w:val="0"/>
              <w:marRight w:val="0"/>
              <w:marTop w:val="0"/>
              <w:marBottom w:val="0"/>
              <w:divBdr>
                <w:top w:val="none" w:sz="0" w:space="0" w:color="auto"/>
                <w:left w:val="none" w:sz="0" w:space="0" w:color="auto"/>
                <w:bottom w:val="none" w:sz="0" w:space="0" w:color="auto"/>
                <w:right w:val="none" w:sz="0" w:space="0" w:color="auto"/>
              </w:divBdr>
              <w:divsChild>
                <w:div w:id="1112213323">
                  <w:marLeft w:val="0"/>
                  <w:marRight w:val="0"/>
                  <w:marTop w:val="0"/>
                  <w:marBottom w:val="0"/>
                  <w:divBdr>
                    <w:top w:val="none" w:sz="0" w:space="0" w:color="auto"/>
                    <w:left w:val="none" w:sz="0" w:space="0" w:color="auto"/>
                    <w:bottom w:val="none" w:sz="0" w:space="0" w:color="auto"/>
                    <w:right w:val="none" w:sz="0" w:space="0" w:color="auto"/>
                  </w:divBdr>
                  <w:divsChild>
                    <w:div w:id="111221312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63">
          <w:marLeft w:val="0"/>
          <w:marRight w:val="0"/>
          <w:marTop w:val="150"/>
          <w:marBottom w:val="150"/>
          <w:divBdr>
            <w:top w:val="none" w:sz="0" w:space="0" w:color="auto"/>
            <w:left w:val="none" w:sz="0" w:space="0" w:color="auto"/>
            <w:bottom w:val="none" w:sz="0" w:space="0" w:color="auto"/>
            <w:right w:val="none" w:sz="0" w:space="0" w:color="auto"/>
          </w:divBdr>
          <w:divsChild>
            <w:div w:id="1112213287">
              <w:marLeft w:val="0"/>
              <w:marRight w:val="0"/>
              <w:marTop w:val="0"/>
              <w:marBottom w:val="0"/>
              <w:divBdr>
                <w:top w:val="none" w:sz="0" w:space="0" w:color="auto"/>
                <w:left w:val="none" w:sz="0" w:space="0" w:color="auto"/>
                <w:bottom w:val="none" w:sz="0" w:space="0" w:color="auto"/>
                <w:right w:val="none" w:sz="0" w:space="0" w:color="auto"/>
              </w:divBdr>
              <w:divsChild>
                <w:div w:id="1112212893">
                  <w:marLeft w:val="0"/>
                  <w:marRight w:val="0"/>
                  <w:marTop w:val="0"/>
                  <w:marBottom w:val="0"/>
                  <w:divBdr>
                    <w:top w:val="none" w:sz="0" w:space="0" w:color="auto"/>
                    <w:left w:val="none" w:sz="0" w:space="0" w:color="auto"/>
                    <w:bottom w:val="none" w:sz="0" w:space="0" w:color="auto"/>
                    <w:right w:val="none" w:sz="0" w:space="0" w:color="auto"/>
                  </w:divBdr>
                  <w:divsChild>
                    <w:div w:id="111221313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68">
          <w:marLeft w:val="0"/>
          <w:marRight w:val="0"/>
          <w:marTop w:val="150"/>
          <w:marBottom w:val="150"/>
          <w:divBdr>
            <w:top w:val="none" w:sz="0" w:space="0" w:color="auto"/>
            <w:left w:val="none" w:sz="0" w:space="0" w:color="auto"/>
            <w:bottom w:val="none" w:sz="0" w:space="0" w:color="auto"/>
            <w:right w:val="none" w:sz="0" w:space="0" w:color="auto"/>
          </w:divBdr>
          <w:divsChild>
            <w:div w:id="1112213158">
              <w:marLeft w:val="0"/>
              <w:marRight w:val="0"/>
              <w:marTop w:val="0"/>
              <w:marBottom w:val="0"/>
              <w:divBdr>
                <w:top w:val="none" w:sz="0" w:space="0" w:color="auto"/>
                <w:left w:val="none" w:sz="0" w:space="0" w:color="auto"/>
                <w:bottom w:val="none" w:sz="0" w:space="0" w:color="auto"/>
                <w:right w:val="none" w:sz="0" w:space="0" w:color="auto"/>
              </w:divBdr>
              <w:divsChild>
                <w:div w:id="1112212987">
                  <w:marLeft w:val="0"/>
                  <w:marRight w:val="0"/>
                  <w:marTop w:val="0"/>
                  <w:marBottom w:val="0"/>
                  <w:divBdr>
                    <w:top w:val="none" w:sz="0" w:space="0" w:color="auto"/>
                    <w:left w:val="none" w:sz="0" w:space="0" w:color="auto"/>
                    <w:bottom w:val="none" w:sz="0" w:space="0" w:color="auto"/>
                    <w:right w:val="none" w:sz="0" w:space="0" w:color="auto"/>
                  </w:divBdr>
                  <w:divsChild>
                    <w:div w:id="111221336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71">
          <w:marLeft w:val="0"/>
          <w:marRight w:val="0"/>
          <w:marTop w:val="150"/>
          <w:marBottom w:val="150"/>
          <w:divBdr>
            <w:top w:val="none" w:sz="0" w:space="0" w:color="auto"/>
            <w:left w:val="none" w:sz="0" w:space="0" w:color="auto"/>
            <w:bottom w:val="none" w:sz="0" w:space="0" w:color="auto"/>
            <w:right w:val="none" w:sz="0" w:space="0" w:color="auto"/>
          </w:divBdr>
          <w:divsChild>
            <w:div w:id="1112213207">
              <w:marLeft w:val="0"/>
              <w:marRight w:val="0"/>
              <w:marTop w:val="0"/>
              <w:marBottom w:val="0"/>
              <w:divBdr>
                <w:top w:val="none" w:sz="0" w:space="0" w:color="auto"/>
                <w:left w:val="none" w:sz="0" w:space="0" w:color="auto"/>
                <w:bottom w:val="none" w:sz="0" w:space="0" w:color="auto"/>
                <w:right w:val="none" w:sz="0" w:space="0" w:color="auto"/>
              </w:divBdr>
              <w:divsChild>
                <w:div w:id="1112213203">
                  <w:marLeft w:val="0"/>
                  <w:marRight w:val="0"/>
                  <w:marTop w:val="0"/>
                  <w:marBottom w:val="0"/>
                  <w:divBdr>
                    <w:top w:val="none" w:sz="0" w:space="0" w:color="auto"/>
                    <w:left w:val="none" w:sz="0" w:space="0" w:color="auto"/>
                    <w:bottom w:val="none" w:sz="0" w:space="0" w:color="auto"/>
                    <w:right w:val="none" w:sz="0" w:space="0" w:color="auto"/>
                  </w:divBdr>
                  <w:divsChild>
                    <w:div w:id="11122129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72">
          <w:marLeft w:val="0"/>
          <w:marRight w:val="0"/>
          <w:marTop w:val="150"/>
          <w:marBottom w:val="150"/>
          <w:divBdr>
            <w:top w:val="none" w:sz="0" w:space="0" w:color="auto"/>
            <w:left w:val="none" w:sz="0" w:space="0" w:color="auto"/>
            <w:bottom w:val="none" w:sz="0" w:space="0" w:color="auto"/>
            <w:right w:val="none" w:sz="0" w:space="0" w:color="auto"/>
          </w:divBdr>
          <w:divsChild>
            <w:div w:id="1112213382">
              <w:marLeft w:val="0"/>
              <w:marRight w:val="0"/>
              <w:marTop w:val="0"/>
              <w:marBottom w:val="0"/>
              <w:divBdr>
                <w:top w:val="none" w:sz="0" w:space="0" w:color="auto"/>
                <w:left w:val="none" w:sz="0" w:space="0" w:color="auto"/>
                <w:bottom w:val="none" w:sz="0" w:space="0" w:color="auto"/>
                <w:right w:val="none" w:sz="0" w:space="0" w:color="auto"/>
              </w:divBdr>
              <w:divsChild>
                <w:div w:id="1112213257">
                  <w:marLeft w:val="0"/>
                  <w:marRight w:val="0"/>
                  <w:marTop w:val="0"/>
                  <w:marBottom w:val="0"/>
                  <w:divBdr>
                    <w:top w:val="none" w:sz="0" w:space="0" w:color="auto"/>
                    <w:left w:val="none" w:sz="0" w:space="0" w:color="auto"/>
                    <w:bottom w:val="none" w:sz="0" w:space="0" w:color="auto"/>
                    <w:right w:val="none" w:sz="0" w:space="0" w:color="auto"/>
                  </w:divBdr>
                  <w:divsChild>
                    <w:div w:id="111221289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76">
          <w:marLeft w:val="0"/>
          <w:marRight w:val="0"/>
          <w:marTop w:val="150"/>
          <w:marBottom w:val="150"/>
          <w:divBdr>
            <w:top w:val="none" w:sz="0" w:space="0" w:color="auto"/>
            <w:left w:val="none" w:sz="0" w:space="0" w:color="auto"/>
            <w:bottom w:val="none" w:sz="0" w:space="0" w:color="auto"/>
            <w:right w:val="none" w:sz="0" w:space="0" w:color="auto"/>
          </w:divBdr>
          <w:divsChild>
            <w:div w:id="1112212935">
              <w:marLeft w:val="0"/>
              <w:marRight w:val="0"/>
              <w:marTop w:val="0"/>
              <w:marBottom w:val="0"/>
              <w:divBdr>
                <w:top w:val="none" w:sz="0" w:space="0" w:color="auto"/>
                <w:left w:val="none" w:sz="0" w:space="0" w:color="auto"/>
                <w:bottom w:val="none" w:sz="0" w:space="0" w:color="auto"/>
                <w:right w:val="none" w:sz="0" w:space="0" w:color="auto"/>
              </w:divBdr>
              <w:divsChild>
                <w:div w:id="1112213274">
                  <w:marLeft w:val="0"/>
                  <w:marRight w:val="0"/>
                  <w:marTop w:val="0"/>
                  <w:marBottom w:val="0"/>
                  <w:divBdr>
                    <w:top w:val="none" w:sz="0" w:space="0" w:color="auto"/>
                    <w:left w:val="none" w:sz="0" w:space="0" w:color="auto"/>
                    <w:bottom w:val="none" w:sz="0" w:space="0" w:color="auto"/>
                    <w:right w:val="none" w:sz="0" w:space="0" w:color="auto"/>
                  </w:divBdr>
                  <w:divsChild>
                    <w:div w:id="111221292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79">
          <w:marLeft w:val="0"/>
          <w:marRight w:val="0"/>
          <w:marTop w:val="150"/>
          <w:marBottom w:val="150"/>
          <w:divBdr>
            <w:top w:val="none" w:sz="0" w:space="0" w:color="auto"/>
            <w:left w:val="none" w:sz="0" w:space="0" w:color="auto"/>
            <w:bottom w:val="none" w:sz="0" w:space="0" w:color="auto"/>
            <w:right w:val="none" w:sz="0" w:space="0" w:color="auto"/>
          </w:divBdr>
          <w:divsChild>
            <w:div w:id="1112212920">
              <w:marLeft w:val="0"/>
              <w:marRight w:val="0"/>
              <w:marTop w:val="0"/>
              <w:marBottom w:val="0"/>
              <w:divBdr>
                <w:top w:val="none" w:sz="0" w:space="0" w:color="auto"/>
                <w:left w:val="none" w:sz="0" w:space="0" w:color="auto"/>
                <w:bottom w:val="none" w:sz="0" w:space="0" w:color="auto"/>
                <w:right w:val="none" w:sz="0" w:space="0" w:color="auto"/>
              </w:divBdr>
              <w:divsChild>
                <w:div w:id="1112212902">
                  <w:marLeft w:val="0"/>
                  <w:marRight w:val="0"/>
                  <w:marTop w:val="0"/>
                  <w:marBottom w:val="0"/>
                  <w:divBdr>
                    <w:top w:val="none" w:sz="0" w:space="0" w:color="auto"/>
                    <w:left w:val="none" w:sz="0" w:space="0" w:color="auto"/>
                    <w:bottom w:val="none" w:sz="0" w:space="0" w:color="auto"/>
                    <w:right w:val="none" w:sz="0" w:space="0" w:color="auto"/>
                  </w:divBdr>
                  <w:divsChild>
                    <w:div w:id="111221332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89">
          <w:marLeft w:val="0"/>
          <w:marRight w:val="0"/>
          <w:marTop w:val="150"/>
          <w:marBottom w:val="150"/>
          <w:divBdr>
            <w:top w:val="none" w:sz="0" w:space="0" w:color="auto"/>
            <w:left w:val="none" w:sz="0" w:space="0" w:color="auto"/>
            <w:bottom w:val="none" w:sz="0" w:space="0" w:color="auto"/>
            <w:right w:val="none" w:sz="0" w:space="0" w:color="auto"/>
          </w:divBdr>
          <w:divsChild>
            <w:div w:id="1112213275">
              <w:marLeft w:val="0"/>
              <w:marRight w:val="0"/>
              <w:marTop w:val="0"/>
              <w:marBottom w:val="0"/>
              <w:divBdr>
                <w:top w:val="none" w:sz="0" w:space="0" w:color="auto"/>
                <w:left w:val="none" w:sz="0" w:space="0" w:color="auto"/>
                <w:bottom w:val="none" w:sz="0" w:space="0" w:color="auto"/>
                <w:right w:val="none" w:sz="0" w:space="0" w:color="auto"/>
              </w:divBdr>
              <w:divsChild>
                <w:div w:id="1112213045">
                  <w:marLeft w:val="0"/>
                  <w:marRight w:val="0"/>
                  <w:marTop w:val="0"/>
                  <w:marBottom w:val="0"/>
                  <w:divBdr>
                    <w:top w:val="none" w:sz="0" w:space="0" w:color="auto"/>
                    <w:left w:val="none" w:sz="0" w:space="0" w:color="auto"/>
                    <w:bottom w:val="none" w:sz="0" w:space="0" w:color="auto"/>
                    <w:right w:val="none" w:sz="0" w:space="0" w:color="auto"/>
                  </w:divBdr>
                  <w:divsChild>
                    <w:div w:id="111221299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92">
          <w:marLeft w:val="0"/>
          <w:marRight w:val="0"/>
          <w:marTop w:val="150"/>
          <w:marBottom w:val="150"/>
          <w:divBdr>
            <w:top w:val="none" w:sz="0" w:space="0" w:color="auto"/>
            <w:left w:val="none" w:sz="0" w:space="0" w:color="auto"/>
            <w:bottom w:val="none" w:sz="0" w:space="0" w:color="auto"/>
            <w:right w:val="none" w:sz="0" w:space="0" w:color="auto"/>
          </w:divBdr>
          <w:divsChild>
            <w:div w:id="1112213390">
              <w:marLeft w:val="0"/>
              <w:marRight w:val="0"/>
              <w:marTop w:val="0"/>
              <w:marBottom w:val="0"/>
              <w:divBdr>
                <w:top w:val="none" w:sz="0" w:space="0" w:color="auto"/>
                <w:left w:val="none" w:sz="0" w:space="0" w:color="auto"/>
                <w:bottom w:val="none" w:sz="0" w:space="0" w:color="auto"/>
                <w:right w:val="none" w:sz="0" w:space="0" w:color="auto"/>
              </w:divBdr>
              <w:divsChild>
                <w:div w:id="1112213245">
                  <w:marLeft w:val="0"/>
                  <w:marRight w:val="0"/>
                  <w:marTop w:val="0"/>
                  <w:marBottom w:val="0"/>
                  <w:divBdr>
                    <w:top w:val="none" w:sz="0" w:space="0" w:color="auto"/>
                    <w:left w:val="none" w:sz="0" w:space="0" w:color="auto"/>
                    <w:bottom w:val="none" w:sz="0" w:space="0" w:color="auto"/>
                    <w:right w:val="none" w:sz="0" w:space="0" w:color="auto"/>
                  </w:divBdr>
                  <w:divsChild>
                    <w:div w:id="111221327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398">
          <w:marLeft w:val="0"/>
          <w:marRight w:val="0"/>
          <w:marTop w:val="150"/>
          <w:marBottom w:val="150"/>
          <w:divBdr>
            <w:top w:val="none" w:sz="0" w:space="0" w:color="auto"/>
            <w:left w:val="none" w:sz="0" w:space="0" w:color="auto"/>
            <w:bottom w:val="none" w:sz="0" w:space="0" w:color="auto"/>
            <w:right w:val="none" w:sz="0" w:space="0" w:color="auto"/>
          </w:divBdr>
          <w:divsChild>
            <w:div w:id="1112213143">
              <w:marLeft w:val="0"/>
              <w:marRight w:val="0"/>
              <w:marTop w:val="0"/>
              <w:marBottom w:val="0"/>
              <w:divBdr>
                <w:top w:val="none" w:sz="0" w:space="0" w:color="auto"/>
                <w:left w:val="none" w:sz="0" w:space="0" w:color="auto"/>
                <w:bottom w:val="none" w:sz="0" w:space="0" w:color="auto"/>
                <w:right w:val="none" w:sz="0" w:space="0" w:color="auto"/>
              </w:divBdr>
              <w:divsChild>
                <w:div w:id="1112213165">
                  <w:marLeft w:val="0"/>
                  <w:marRight w:val="0"/>
                  <w:marTop w:val="0"/>
                  <w:marBottom w:val="0"/>
                  <w:divBdr>
                    <w:top w:val="none" w:sz="0" w:space="0" w:color="auto"/>
                    <w:left w:val="none" w:sz="0" w:space="0" w:color="auto"/>
                    <w:bottom w:val="none" w:sz="0" w:space="0" w:color="auto"/>
                    <w:right w:val="none" w:sz="0" w:space="0" w:color="auto"/>
                  </w:divBdr>
                  <w:divsChild>
                    <w:div w:id="111221290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404">
          <w:marLeft w:val="0"/>
          <w:marRight w:val="0"/>
          <w:marTop w:val="150"/>
          <w:marBottom w:val="150"/>
          <w:divBdr>
            <w:top w:val="none" w:sz="0" w:space="0" w:color="auto"/>
            <w:left w:val="none" w:sz="0" w:space="0" w:color="auto"/>
            <w:bottom w:val="none" w:sz="0" w:space="0" w:color="auto"/>
            <w:right w:val="none" w:sz="0" w:space="0" w:color="auto"/>
          </w:divBdr>
          <w:divsChild>
            <w:div w:id="1112212945">
              <w:marLeft w:val="0"/>
              <w:marRight w:val="0"/>
              <w:marTop w:val="0"/>
              <w:marBottom w:val="0"/>
              <w:divBdr>
                <w:top w:val="none" w:sz="0" w:space="0" w:color="auto"/>
                <w:left w:val="none" w:sz="0" w:space="0" w:color="auto"/>
                <w:bottom w:val="none" w:sz="0" w:space="0" w:color="auto"/>
                <w:right w:val="none" w:sz="0" w:space="0" w:color="auto"/>
              </w:divBdr>
              <w:divsChild>
                <w:div w:id="1112212925">
                  <w:marLeft w:val="0"/>
                  <w:marRight w:val="0"/>
                  <w:marTop w:val="0"/>
                  <w:marBottom w:val="0"/>
                  <w:divBdr>
                    <w:top w:val="none" w:sz="0" w:space="0" w:color="auto"/>
                    <w:left w:val="none" w:sz="0" w:space="0" w:color="auto"/>
                    <w:bottom w:val="none" w:sz="0" w:space="0" w:color="auto"/>
                    <w:right w:val="none" w:sz="0" w:space="0" w:color="auto"/>
                  </w:divBdr>
                  <w:divsChild>
                    <w:div w:id="111221315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408">
          <w:marLeft w:val="0"/>
          <w:marRight w:val="0"/>
          <w:marTop w:val="150"/>
          <w:marBottom w:val="150"/>
          <w:divBdr>
            <w:top w:val="none" w:sz="0" w:space="0" w:color="auto"/>
            <w:left w:val="none" w:sz="0" w:space="0" w:color="auto"/>
            <w:bottom w:val="none" w:sz="0" w:space="0" w:color="auto"/>
            <w:right w:val="none" w:sz="0" w:space="0" w:color="auto"/>
          </w:divBdr>
          <w:divsChild>
            <w:div w:id="1112213056">
              <w:marLeft w:val="0"/>
              <w:marRight w:val="0"/>
              <w:marTop w:val="0"/>
              <w:marBottom w:val="0"/>
              <w:divBdr>
                <w:top w:val="none" w:sz="0" w:space="0" w:color="auto"/>
                <w:left w:val="none" w:sz="0" w:space="0" w:color="auto"/>
                <w:bottom w:val="none" w:sz="0" w:space="0" w:color="auto"/>
                <w:right w:val="none" w:sz="0" w:space="0" w:color="auto"/>
              </w:divBdr>
              <w:divsChild>
                <w:div w:id="1112213237">
                  <w:marLeft w:val="0"/>
                  <w:marRight w:val="0"/>
                  <w:marTop w:val="0"/>
                  <w:marBottom w:val="0"/>
                  <w:divBdr>
                    <w:top w:val="none" w:sz="0" w:space="0" w:color="auto"/>
                    <w:left w:val="none" w:sz="0" w:space="0" w:color="auto"/>
                    <w:bottom w:val="none" w:sz="0" w:space="0" w:color="auto"/>
                    <w:right w:val="none" w:sz="0" w:space="0" w:color="auto"/>
                  </w:divBdr>
                  <w:divsChild>
                    <w:div w:id="111221300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409">
          <w:marLeft w:val="0"/>
          <w:marRight w:val="0"/>
          <w:marTop w:val="150"/>
          <w:marBottom w:val="150"/>
          <w:divBdr>
            <w:top w:val="none" w:sz="0" w:space="0" w:color="auto"/>
            <w:left w:val="none" w:sz="0" w:space="0" w:color="auto"/>
            <w:bottom w:val="none" w:sz="0" w:space="0" w:color="auto"/>
            <w:right w:val="none" w:sz="0" w:space="0" w:color="auto"/>
          </w:divBdr>
          <w:divsChild>
            <w:div w:id="1112213344">
              <w:marLeft w:val="0"/>
              <w:marRight w:val="0"/>
              <w:marTop w:val="0"/>
              <w:marBottom w:val="0"/>
              <w:divBdr>
                <w:top w:val="none" w:sz="0" w:space="0" w:color="auto"/>
                <w:left w:val="none" w:sz="0" w:space="0" w:color="auto"/>
                <w:bottom w:val="none" w:sz="0" w:space="0" w:color="auto"/>
                <w:right w:val="none" w:sz="0" w:space="0" w:color="auto"/>
              </w:divBdr>
              <w:divsChild>
                <w:div w:id="1112213370">
                  <w:marLeft w:val="0"/>
                  <w:marRight w:val="0"/>
                  <w:marTop w:val="0"/>
                  <w:marBottom w:val="0"/>
                  <w:divBdr>
                    <w:top w:val="none" w:sz="0" w:space="0" w:color="auto"/>
                    <w:left w:val="none" w:sz="0" w:space="0" w:color="auto"/>
                    <w:bottom w:val="none" w:sz="0" w:space="0" w:color="auto"/>
                    <w:right w:val="none" w:sz="0" w:space="0" w:color="auto"/>
                  </w:divBdr>
                  <w:divsChild>
                    <w:div w:id="111221327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412">
          <w:marLeft w:val="0"/>
          <w:marRight w:val="0"/>
          <w:marTop w:val="150"/>
          <w:marBottom w:val="150"/>
          <w:divBdr>
            <w:top w:val="none" w:sz="0" w:space="0" w:color="auto"/>
            <w:left w:val="none" w:sz="0" w:space="0" w:color="auto"/>
            <w:bottom w:val="none" w:sz="0" w:space="0" w:color="auto"/>
            <w:right w:val="none" w:sz="0" w:space="0" w:color="auto"/>
          </w:divBdr>
          <w:divsChild>
            <w:div w:id="1112212963">
              <w:marLeft w:val="0"/>
              <w:marRight w:val="0"/>
              <w:marTop w:val="0"/>
              <w:marBottom w:val="0"/>
              <w:divBdr>
                <w:top w:val="none" w:sz="0" w:space="0" w:color="auto"/>
                <w:left w:val="none" w:sz="0" w:space="0" w:color="auto"/>
                <w:bottom w:val="none" w:sz="0" w:space="0" w:color="auto"/>
                <w:right w:val="none" w:sz="0" w:space="0" w:color="auto"/>
              </w:divBdr>
              <w:divsChild>
                <w:div w:id="1112212931">
                  <w:marLeft w:val="0"/>
                  <w:marRight w:val="0"/>
                  <w:marTop w:val="0"/>
                  <w:marBottom w:val="0"/>
                  <w:divBdr>
                    <w:top w:val="none" w:sz="0" w:space="0" w:color="auto"/>
                    <w:left w:val="none" w:sz="0" w:space="0" w:color="auto"/>
                    <w:bottom w:val="none" w:sz="0" w:space="0" w:color="auto"/>
                    <w:right w:val="none" w:sz="0" w:space="0" w:color="auto"/>
                  </w:divBdr>
                  <w:divsChild>
                    <w:div w:id="111221301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413">
          <w:marLeft w:val="0"/>
          <w:marRight w:val="0"/>
          <w:marTop w:val="150"/>
          <w:marBottom w:val="150"/>
          <w:divBdr>
            <w:top w:val="none" w:sz="0" w:space="0" w:color="auto"/>
            <w:left w:val="none" w:sz="0" w:space="0" w:color="auto"/>
            <w:bottom w:val="none" w:sz="0" w:space="0" w:color="auto"/>
            <w:right w:val="none" w:sz="0" w:space="0" w:color="auto"/>
          </w:divBdr>
          <w:divsChild>
            <w:div w:id="1112213044">
              <w:marLeft w:val="0"/>
              <w:marRight w:val="0"/>
              <w:marTop w:val="0"/>
              <w:marBottom w:val="0"/>
              <w:divBdr>
                <w:top w:val="none" w:sz="0" w:space="0" w:color="auto"/>
                <w:left w:val="none" w:sz="0" w:space="0" w:color="auto"/>
                <w:bottom w:val="none" w:sz="0" w:space="0" w:color="auto"/>
                <w:right w:val="none" w:sz="0" w:space="0" w:color="auto"/>
              </w:divBdr>
              <w:divsChild>
                <w:div w:id="1112213250">
                  <w:marLeft w:val="0"/>
                  <w:marRight w:val="0"/>
                  <w:marTop w:val="0"/>
                  <w:marBottom w:val="0"/>
                  <w:divBdr>
                    <w:top w:val="none" w:sz="0" w:space="0" w:color="auto"/>
                    <w:left w:val="none" w:sz="0" w:space="0" w:color="auto"/>
                    <w:bottom w:val="none" w:sz="0" w:space="0" w:color="auto"/>
                    <w:right w:val="none" w:sz="0" w:space="0" w:color="auto"/>
                  </w:divBdr>
                  <w:divsChild>
                    <w:div w:id="111221297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416">
          <w:marLeft w:val="0"/>
          <w:marRight w:val="0"/>
          <w:marTop w:val="150"/>
          <w:marBottom w:val="150"/>
          <w:divBdr>
            <w:top w:val="none" w:sz="0" w:space="0" w:color="auto"/>
            <w:left w:val="none" w:sz="0" w:space="0" w:color="auto"/>
            <w:bottom w:val="none" w:sz="0" w:space="0" w:color="auto"/>
            <w:right w:val="none" w:sz="0" w:space="0" w:color="auto"/>
          </w:divBdr>
          <w:divsChild>
            <w:div w:id="1112212918">
              <w:marLeft w:val="0"/>
              <w:marRight w:val="0"/>
              <w:marTop w:val="0"/>
              <w:marBottom w:val="0"/>
              <w:divBdr>
                <w:top w:val="none" w:sz="0" w:space="0" w:color="auto"/>
                <w:left w:val="none" w:sz="0" w:space="0" w:color="auto"/>
                <w:bottom w:val="none" w:sz="0" w:space="0" w:color="auto"/>
                <w:right w:val="none" w:sz="0" w:space="0" w:color="auto"/>
              </w:divBdr>
              <w:divsChild>
                <w:div w:id="1112213121">
                  <w:marLeft w:val="0"/>
                  <w:marRight w:val="0"/>
                  <w:marTop w:val="0"/>
                  <w:marBottom w:val="0"/>
                  <w:divBdr>
                    <w:top w:val="none" w:sz="0" w:space="0" w:color="auto"/>
                    <w:left w:val="none" w:sz="0" w:space="0" w:color="auto"/>
                    <w:bottom w:val="none" w:sz="0" w:space="0" w:color="auto"/>
                    <w:right w:val="none" w:sz="0" w:space="0" w:color="auto"/>
                  </w:divBdr>
                  <w:divsChild>
                    <w:div w:id="111221325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421">
          <w:marLeft w:val="0"/>
          <w:marRight w:val="0"/>
          <w:marTop w:val="150"/>
          <w:marBottom w:val="150"/>
          <w:divBdr>
            <w:top w:val="none" w:sz="0" w:space="0" w:color="auto"/>
            <w:left w:val="none" w:sz="0" w:space="0" w:color="auto"/>
            <w:bottom w:val="none" w:sz="0" w:space="0" w:color="auto"/>
            <w:right w:val="none" w:sz="0" w:space="0" w:color="auto"/>
          </w:divBdr>
          <w:divsChild>
            <w:div w:id="1112213313">
              <w:marLeft w:val="0"/>
              <w:marRight w:val="0"/>
              <w:marTop w:val="0"/>
              <w:marBottom w:val="0"/>
              <w:divBdr>
                <w:top w:val="none" w:sz="0" w:space="0" w:color="auto"/>
                <w:left w:val="none" w:sz="0" w:space="0" w:color="auto"/>
                <w:bottom w:val="none" w:sz="0" w:space="0" w:color="auto"/>
                <w:right w:val="none" w:sz="0" w:space="0" w:color="auto"/>
              </w:divBdr>
              <w:divsChild>
                <w:div w:id="1112213002">
                  <w:marLeft w:val="0"/>
                  <w:marRight w:val="0"/>
                  <w:marTop w:val="0"/>
                  <w:marBottom w:val="0"/>
                  <w:divBdr>
                    <w:top w:val="none" w:sz="0" w:space="0" w:color="auto"/>
                    <w:left w:val="none" w:sz="0" w:space="0" w:color="auto"/>
                    <w:bottom w:val="none" w:sz="0" w:space="0" w:color="auto"/>
                    <w:right w:val="none" w:sz="0" w:space="0" w:color="auto"/>
                  </w:divBdr>
                  <w:divsChild>
                    <w:div w:id="111221298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112213430">
          <w:marLeft w:val="0"/>
          <w:marRight w:val="0"/>
          <w:marTop w:val="150"/>
          <w:marBottom w:val="150"/>
          <w:divBdr>
            <w:top w:val="none" w:sz="0" w:space="0" w:color="auto"/>
            <w:left w:val="none" w:sz="0" w:space="0" w:color="auto"/>
            <w:bottom w:val="none" w:sz="0" w:space="0" w:color="auto"/>
            <w:right w:val="none" w:sz="0" w:space="0" w:color="auto"/>
          </w:divBdr>
          <w:divsChild>
            <w:div w:id="1112213328">
              <w:marLeft w:val="0"/>
              <w:marRight w:val="0"/>
              <w:marTop w:val="0"/>
              <w:marBottom w:val="0"/>
              <w:divBdr>
                <w:top w:val="none" w:sz="0" w:space="0" w:color="auto"/>
                <w:left w:val="none" w:sz="0" w:space="0" w:color="auto"/>
                <w:bottom w:val="none" w:sz="0" w:space="0" w:color="auto"/>
                <w:right w:val="none" w:sz="0" w:space="0" w:color="auto"/>
              </w:divBdr>
              <w:divsChild>
                <w:div w:id="1112213079">
                  <w:marLeft w:val="0"/>
                  <w:marRight w:val="0"/>
                  <w:marTop w:val="0"/>
                  <w:marBottom w:val="0"/>
                  <w:divBdr>
                    <w:top w:val="none" w:sz="0" w:space="0" w:color="auto"/>
                    <w:left w:val="none" w:sz="0" w:space="0" w:color="auto"/>
                    <w:bottom w:val="none" w:sz="0" w:space="0" w:color="auto"/>
                    <w:right w:val="none" w:sz="0" w:space="0" w:color="auto"/>
                  </w:divBdr>
                  <w:divsChild>
                    <w:div w:id="111221325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12213339">
      <w:marLeft w:val="0"/>
      <w:marRight w:val="0"/>
      <w:marTop w:val="0"/>
      <w:marBottom w:val="0"/>
      <w:divBdr>
        <w:top w:val="none" w:sz="0" w:space="0" w:color="auto"/>
        <w:left w:val="none" w:sz="0" w:space="0" w:color="auto"/>
        <w:bottom w:val="none" w:sz="0" w:space="0" w:color="auto"/>
        <w:right w:val="none" w:sz="0" w:space="0" w:color="auto"/>
      </w:divBdr>
    </w:div>
    <w:div w:id="1112213340">
      <w:marLeft w:val="0"/>
      <w:marRight w:val="0"/>
      <w:marTop w:val="0"/>
      <w:marBottom w:val="0"/>
      <w:divBdr>
        <w:top w:val="none" w:sz="0" w:space="0" w:color="auto"/>
        <w:left w:val="none" w:sz="0" w:space="0" w:color="auto"/>
        <w:bottom w:val="none" w:sz="0" w:space="0" w:color="auto"/>
        <w:right w:val="none" w:sz="0" w:space="0" w:color="auto"/>
      </w:divBdr>
    </w:div>
    <w:div w:id="1112213343">
      <w:marLeft w:val="0"/>
      <w:marRight w:val="0"/>
      <w:marTop w:val="0"/>
      <w:marBottom w:val="0"/>
      <w:divBdr>
        <w:top w:val="none" w:sz="0" w:space="0" w:color="auto"/>
        <w:left w:val="none" w:sz="0" w:space="0" w:color="auto"/>
        <w:bottom w:val="none" w:sz="0" w:space="0" w:color="auto"/>
        <w:right w:val="none" w:sz="0" w:space="0" w:color="auto"/>
      </w:divBdr>
    </w:div>
    <w:div w:id="1112213346">
      <w:marLeft w:val="0"/>
      <w:marRight w:val="0"/>
      <w:marTop w:val="0"/>
      <w:marBottom w:val="0"/>
      <w:divBdr>
        <w:top w:val="none" w:sz="0" w:space="0" w:color="auto"/>
        <w:left w:val="none" w:sz="0" w:space="0" w:color="auto"/>
        <w:bottom w:val="none" w:sz="0" w:space="0" w:color="auto"/>
        <w:right w:val="none" w:sz="0" w:space="0" w:color="auto"/>
      </w:divBdr>
    </w:div>
    <w:div w:id="1112213355">
      <w:marLeft w:val="0"/>
      <w:marRight w:val="0"/>
      <w:marTop w:val="0"/>
      <w:marBottom w:val="0"/>
      <w:divBdr>
        <w:top w:val="none" w:sz="0" w:space="0" w:color="auto"/>
        <w:left w:val="none" w:sz="0" w:space="0" w:color="auto"/>
        <w:bottom w:val="none" w:sz="0" w:space="0" w:color="auto"/>
        <w:right w:val="none" w:sz="0" w:space="0" w:color="auto"/>
      </w:divBdr>
    </w:div>
    <w:div w:id="1112213369">
      <w:marLeft w:val="0"/>
      <w:marRight w:val="0"/>
      <w:marTop w:val="0"/>
      <w:marBottom w:val="0"/>
      <w:divBdr>
        <w:top w:val="none" w:sz="0" w:space="0" w:color="auto"/>
        <w:left w:val="none" w:sz="0" w:space="0" w:color="auto"/>
        <w:bottom w:val="none" w:sz="0" w:space="0" w:color="auto"/>
        <w:right w:val="none" w:sz="0" w:space="0" w:color="auto"/>
      </w:divBdr>
    </w:div>
    <w:div w:id="1112213375">
      <w:marLeft w:val="0"/>
      <w:marRight w:val="0"/>
      <w:marTop w:val="0"/>
      <w:marBottom w:val="0"/>
      <w:divBdr>
        <w:top w:val="none" w:sz="0" w:space="0" w:color="auto"/>
        <w:left w:val="none" w:sz="0" w:space="0" w:color="auto"/>
        <w:bottom w:val="none" w:sz="0" w:space="0" w:color="auto"/>
        <w:right w:val="none" w:sz="0" w:space="0" w:color="auto"/>
      </w:divBdr>
    </w:div>
    <w:div w:id="1112213377">
      <w:marLeft w:val="0"/>
      <w:marRight w:val="0"/>
      <w:marTop w:val="0"/>
      <w:marBottom w:val="0"/>
      <w:divBdr>
        <w:top w:val="none" w:sz="0" w:space="0" w:color="auto"/>
        <w:left w:val="none" w:sz="0" w:space="0" w:color="auto"/>
        <w:bottom w:val="none" w:sz="0" w:space="0" w:color="auto"/>
        <w:right w:val="none" w:sz="0" w:space="0" w:color="auto"/>
      </w:divBdr>
    </w:div>
    <w:div w:id="1112213381">
      <w:marLeft w:val="0"/>
      <w:marRight w:val="0"/>
      <w:marTop w:val="0"/>
      <w:marBottom w:val="0"/>
      <w:divBdr>
        <w:top w:val="none" w:sz="0" w:space="0" w:color="auto"/>
        <w:left w:val="none" w:sz="0" w:space="0" w:color="auto"/>
        <w:bottom w:val="none" w:sz="0" w:space="0" w:color="auto"/>
        <w:right w:val="none" w:sz="0" w:space="0" w:color="auto"/>
      </w:divBdr>
    </w:div>
    <w:div w:id="1112213383">
      <w:marLeft w:val="0"/>
      <w:marRight w:val="0"/>
      <w:marTop w:val="0"/>
      <w:marBottom w:val="0"/>
      <w:divBdr>
        <w:top w:val="none" w:sz="0" w:space="0" w:color="auto"/>
        <w:left w:val="none" w:sz="0" w:space="0" w:color="auto"/>
        <w:bottom w:val="none" w:sz="0" w:space="0" w:color="auto"/>
        <w:right w:val="none" w:sz="0" w:space="0" w:color="auto"/>
      </w:divBdr>
    </w:div>
    <w:div w:id="1112213387">
      <w:marLeft w:val="0"/>
      <w:marRight w:val="0"/>
      <w:marTop w:val="0"/>
      <w:marBottom w:val="0"/>
      <w:divBdr>
        <w:top w:val="none" w:sz="0" w:space="0" w:color="auto"/>
        <w:left w:val="none" w:sz="0" w:space="0" w:color="auto"/>
        <w:bottom w:val="none" w:sz="0" w:space="0" w:color="auto"/>
        <w:right w:val="none" w:sz="0" w:space="0" w:color="auto"/>
      </w:divBdr>
    </w:div>
    <w:div w:id="1112213388">
      <w:marLeft w:val="0"/>
      <w:marRight w:val="0"/>
      <w:marTop w:val="0"/>
      <w:marBottom w:val="0"/>
      <w:divBdr>
        <w:top w:val="none" w:sz="0" w:space="0" w:color="auto"/>
        <w:left w:val="none" w:sz="0" w:space="0" w:color="auto"/>
        <w:bottom w:val="none" w:sz="0" w:space="0" w:color="auto"/>
        <w:right w:val="none" w:sz="0" w:space="0" w:color="auto"/>
      </w:divBdr>
    </w:div>
    <w:div w:id="1112213399">
      <w:marLeft w:val="0"/>
      <w:marRight w:val="0"/>
      <w:marTop w:val="0"/>
      <w:marBottom w:val="0"/>
      <w:divBdr>
        <w:top w:val="none" w:sz="0" w:space="0" w:color="auto"/>
        <w:left w:val="none" w:sz="0" w:space="0" w:color="auto"/>
        <w:bottom w:val="none" w:sz="0" w:space="0" w:color="auto"/>
        <w:right w:val="none" w:sz="0" w:space="0" w:color="auto"/>
      </w:divBdr>
    </w:div>
    <w:div w:id="1112213400">
      <w:marLeft w:val="0"/>
      <w:marRight w:val="0"/>
      <w:marTop w:val="0"/>
      <w:marBottom w:val="0"/>
      <w:divBdr>
        <w:top w:val="none" w:sz="0" w:space="0" w:color="auto"/>
        <w:left w:val="none" w:sz="0" w:space="0" w:color="auto"/>
        <w:bottom w:val="none" w:sz="0" w:space="0" w:color="auto"/>
        <w:right w:val="none" w:sz="0" w:space="0" w:color="auto"/>
      </w:divBdr>
    </w:div>
    <w:div w:id="1112213401">
      <w:marLeft w:val="0"/>
      <w:marRight w:val="0"/>
      <w:marTop w:val="0"/>
      <w:marBottom w:val="0"/>
      <w:divBdr>
        <w:top w:val="none" w:sz="0" w:space="0" w:color="auto"/>
        <w:left w:val="none" w:sz="0" w:space="0" w:color="auto"/>
        <w:bottom w:val="none" w:sz="0" w:space="0" w:color="auto"/>
        <w:right w:val="none" w:sz="0" w:space="0" w:color="auto"/>
      </w:divBdr>
    </w:div>
    <w:div w:id="1112213402">
      <w:marLeft w:val="0"/>
      <w:marRight w:val="0"/>
      <w:marTop w:val="0"/>
      <w:marBottom w:val="0"/>
      <w:divBdr>
        <w:top w:val="none" w:sz="0" w:space="0" w:color="auto"/>
        <w:left w:val="none" w:sz="0" w:space="0" w:color="auto"/>
        <w:bottom w:val="none" w:sz="0" w:space="0" w:color="auto"/>
        <w:right w:val="none" w:sz="0" w:space="0" w:color="auto"/>
      </w:divBdr>
    </w:div>
    <w:div w:id="1112213403">
      <w:marLeft w:val="0"/>
      <w:marRight w:val="0"/>
      <w:marTop w:val="0"/>
      <w:marBottom w:val="0"/>
      <w:divBdr>
        <w:top w:val="none" w:sz="0" w:space="0" w:color="auto"/>
        <w:left w:val="none" w:sz="0" w:space="0" w:color="auto"/>
        <w:bottom w:val="none" w:sz="0" w:space="0" w:color="auto"/>
        <w:right w:val="none" w:sz="0" w:space="0" w:color="auto"/>
      </w:divBdr>
    </w:div>
    <w:div w:id="1112213407">
      <w:marLeft w:val="0"/>
      <w:marRight w:val="0"/>
      <w:marTop w:val="0"/>
      <w:marBottom w:val="0"/>
      <w:divBdr>
        <w:top w:val="none" w:sz="0" w:space="0" w:color="auto"/>
        <w:left w:val="none" w:sz="0" w:space="0" w:color="auto"/>
        <w:bottom w:val="none" w:sz="0" w:space="0" w:color="auto"/>
        <w:right w:val="none" w:sz="0" w:space="0" w:color="auto"/>
      </w:divBdr>
    </w:div>
    <w:div w:id="1112213411">
      <w:marLeft w:val="0"/>
      <w:marRight w:val="0"/>
      <w:marTop w:val="0"/>
      <w:marBottom w:val="0"/>
      <w:divBdr>
        <w:top w:val="none" w:sz="0" w:space="0" w:color="auto"/>
        <w:left w:val="none" w:sz="0" w:space="0" w:color="auto"/>
        <w:bottom w:val="none" w:sz="0" w:space="0" w:color="auto"/>
        <w:right w:val="none" w:sz="0" w:space="0" w:color="auto"/>
      </w:divBdr>
    </w:div>
    <w:div w:id="1112213419">
      <w:marLeft w:val="0"/>
      <w:marRight w:val="0"/>
      <w:marTop w:val="0"/>
      <w:marBottom w:val="0"/>
      <w:divBdr>
        <w:top w:val="none" w:sz="0" w:space="0" w:color="auto"/>
        <w:left w:val="none" w:sz="0" w:space="0" w:color="auto"/>
        <w:bottom w:val="none" w:sz="0" w:space="0" w:color="auto"/>
        <w:right w:val="none" w:sz="0" w:space="0" w:color="auto"/>
      </w:divBdr>
    </w:div>
    <w:div w:id="1112213422">
      <w:marLeft w:val="0"/>
      <w:marRight w:val="0"/>
      <w:marTop w:val="0"/>
      <w:marBottom w:val="0"/>
      <w:divBdr>
        <w:top w:val="none" w:sz="0" w:space="0" w:color="auto"/>
        <w:left w:val="none" w:sz="0" w:space="0" w:color="auto"/>
        <w:bottom w:val="none" w:sz="0" w:space="0" w:color="auto"/>
        <w:right w:val="none" w:sz="0" w:space="0" w:color="auto"/>
      </w:divBdr>
    </w:div>
    <w:div w:id="1112213426">
      <w:marLeft w:val="0"/>
      <w:marRight w:val="0"/>
      <w:marTop w:val="0"/>
      <w:marBottom w:val="0"/>
      <w:divBdr>
        <w:top w:val="none" w:sz="0" w:space="0" w:color="auto"/>
        <w:left w:val="none" w:sz="0" w:space="0" w:color="auto"/>
        <w:bottom w:val="none" w:sz="0" w:space="0" w:color="auto"/>
        <w:right w:val="none" w:sz="0" w:space="0" w:color="auto"/>
      </w:divBdr>
    </w:div>
    <w:div w:id="1112213431">
      <w:marLeft w:val="0"/>
      <w:marRight w:val="0"/>
      <w:marTop w:val="0"/>
      <w:marBottom w:val="0"/>
      <w:divBdr>
        <w:top w:val="none" w:sz="0" w:space="0" w:color="auto"/>
        <w:left w:val="none" w:sz="0" w:space="0" w:color="auto"/>
        <w:bottom w:val="none" w:sz="0" w:space="0" w:color="auto"/>
        <w:right w:val="none" w:sz="0" w:space="0" w:color="auto"/>
      </w:divBdr>
    </w:div>
    <w:div w:id="1112213432">
      <w:marLeft w:val="0"/>
      <w:marRight w:val="0"/>
      <w:marTop w:val="0"/>
      <w:marBottom w:val="0"/>
      <w:divBdr>
        <w:top w:val="none" w:sz="0" w:space="0" w:color="auto"/>
        <w:left w:val="none" w:sz="0" w:space="0" w:color="auto"/>
        <w:bottom w:val="none" w:sz="0" w:space="0" w:color="auto"/>
        <w:right w:val="none" w:sz="0" w:space="0" w:color="auto"/>
      </w:divBdr>
    </w:div>
    <w:div w:id="1112213433">
      <w:marLeft w:val="0"/>
      <w:marRight w:val="0"/>
      <w:marTop w:val="0"/>
      <w:marBottom w:val="0"/>
      <w:divBdr>
        <w:top w:val="none" w:sz="0" w:space="0" w:color="auto"/>
        <w:left w:val="none" w:sz="0" w:space="0" w:color="auto"/>
        <w:bottom w:val="none" w:sz="0" w:space="0" w:color="auto"/>
        <w:right w:val="none" w:sz="0" w:space="0" w:color="auto"/>
      </w:divBdr>
    </w:div>
    <w:div w:id="1112213434">
      <w:marLeft w:val="0"/>
      <w:marRight w:val="0"/>
      <w:marTop w:val="0"/>
      <w:marBottom w:val="0"/>
      <w:divBdr>
        <w:top w:val="none" w:sz="0" w:space="0" w:color="auto"/>
        <w:left w:val="none" w:sz="0" w:space="0" w:color="auto"/>
        <w:bottom w:val="none" w:sz="0" w:space="0" w:color="auto"/>
        <w:right w:val="none" w:sz="0" w:space="0" w:color="auto"/>
      </w:divBdr>
    </w:div>
    <w:div w:id="1112213435">
      <w:marLeft w:val="0"/>
      <w:marRight w:val="0"/>
      <w:marTop w:val="0"/>
      <w:marBottom w:val="0"/>
      <w:divBdr>
        <w:top w:val="none" w:sz="0" w:space="0" w:color="auto"/>
        <w:left w:val="none" w:sz="0" w:space="0" w:color="auto"/>
        <w:bottom w:val="none" w:sz="0" w:space="0" w:color="auto"/>
        <w:right w:val="none" w:sz="0" w:space="0" w:color="auto"/>
      </w:divBdr>
    </w:div>
    <w:div w:id="1112213436">
      <w:marLeft w:val="0"/>
      <w:marRight w:val="0"/>
      <w:marTop w:val="0"/>
      <w:marBottom w:val="0"/>
      <w:divBdr>
        <w:top w:val="none" w:sz="0" w:space="0" w:color="auto"/>
        <w:left w:val="none" w:sz="0" w:space="0" w:color="auto"/>
        <w:bottom w:val="none" w:sz="0" w:space="0" w:color="auto"/>
        <w:right w:val="none" w:sz="0" w:space="0" w:color="auto"/>
      </w:divBdr>
    </w:div>
    <w:div w:id="1112213437">
      <w:marLeft w:val="0"/>
      <w:marRight w:val="0"/>
      <w:marTop w:val="0"/>
      <w:marBottom w:val="0"/>
      <w:divBdr>
        <w:top w:val="none" w:sz="0" w:space="0" w:color="auto"/>
        <w:left w:val="none" w:sz="0" w:space="0" w:color="auto"/>
        <w:bottom w:val="none" w:sz="0" w:space="0" w:color="auto"/>
        <w:right w:val="none" w:sz="0" w:space="0" w:color="auto"/>
      </w:divBdr>
    </w:div>
    <w:div w:id="1112213438">
      <w:marLeft w:val="0"/>
      <w:marRight w:val="0"/>
      <w:marTop w:val="0"/>
      <w:marBottom w:val="0"/>
      <w:divBdr>
        <w:top w:val="none" w:sz="0" w:space="0" w:color="auto"/>
        <w:left w:val="none" w:sz="0" w:space="0" w:color="auto"/>
        <w:bottom w:val="none" w:sz="0" w:space="0" w:color="auto"/>
        <w:right w:val="none" w:sz="0" w:space="0" w:color="auto"/>
      </w:divBdr>
    </w:div>
    <w:div w:id="1112213439">
      <w:marLeft w:val="0"/>
      <w:marRight w:val="0"/>
      <w:marTop w:val="0"/>
      <w:marBottom w:val="0"/>
      <w:divBdr>
        <w:top w:val="none" w:sz="0" w:space="0" w:color="auto"/>
        <w:left w:val="none" w:sz="0" w:space="0" w:color="auto"/>
        <w:bottom w:val="none" w:sz="0" w:space="0" w:color="auto"/>
        <w:right w:val="none" w:sz="0" w:space="0" w:color="auto"/>
      </w:divBdr>
    </w:div>
    <w:div w:id="1112213440">
      <w:marLeft w:val="0"/>
      <w:marRight w:val="0"/>
      <w:marTop w:val="0"/>
      <w:marBottom w:val="0"/>
      <w:divBdr>
        <w:top w:val="none" w:sz="0" w:space="0" w:color="auto"/>
        <w:left w:val="none" w:sz="0" w:space="0" w:color="auto"/>
        <w:bottom w:val="none" w:sz="0" w:space="0" w:color="auto"/>
        <w:right w:val="none" w:sz="0" w:space="0" w:color="auto"/>
      </w:divBdr>
    </w:div>
    <w:div w:id="1112213441">
      <w:marLeft w:val="0"/>
      <w:marRight w:val="0"/>
      <w:marTop w:val="0"/>
      <w:marBottom w:val="0"/>
      <w:divBdr>
        <w:top w:val="none" w:sz="0" w:space="0" w:color="auto"/>
        <w:left w:val="none" w:sz="0" w:space="0" w:color="auto"/>
        <w:bottom w:val="none" w:sz="0" w:space="0" w:color="auto"/>
        <w:right w:val="none" w:sz="0" w:space="0" w:color="auto"/>
      </w:divBdr>
    </w:div>
    <w:div w:id="1112213442">
      <w:marLeft w:val="0"/>
      <w:marRight w:val="0"/>
      <w:marTop w:val="0"/>
      <w:marBottom w:val="0"/>
      <w:divBdr>
        <w:top w:val="none" w:sz="0" w:space="0" w:color="auto"/>
        <w:left w:val="none" w:sz="0" w:space="0" w:color="auto"/>
        <w:bottom w:val="none" w:sz="0" w:space="0" w:color="auto"/>
        <w:right w:val="none" w:sz="0" w:space="0" w:color="auto"/>
      </w:divBdr>
    </w:div>
    <w:div w:id="1112213443">
      <w:marLeft w:val="0"/>
      <w:marRight w:val="0"/>
      <w:marTop w:val="0"/>
      <w:marBottom w:val="0"/>
      <w:divBdr>
        <w:top w:val="none" w:sz="0" w:space="0" w:color="auto"/>
        <w:left w:val="none" w:sz="0" w:space="0" w:color="auto"/>
        <w:bottom w:val="none" w:sz="0" w:space="0" w:color="auto"/>
        <w:right w:val="none" w:sz="0" w:space="0" w:color="auto"/>
      </w:divBdr>
    </w:div>
    <w:div w:id="1112213444">
      <w:marLeft w:val="0"/>
      <w:marRight w:val="0"/>
      <w:marTop w:val="0"/>
      <w:marBottom w:val="0"/>
      <w:divBdr>
        <w:top w:val="none" w:sz="0" w:space="0" w:color="auto"/>
        <w:left w:val="none" w:sz="0" w:space="0" w:color="auto"/>
        <w:bottom w:val="none" w:sz="0" w:space="0" w:color="auto"/>
        <w:right w:val="none" w:sz="0" w:space="0" w:color="auto"/>
      </w:divBdr>
    </w:div>
    <w:div w:id="1112213445">
      <w:marLeft w:val="0"/>
      <w:marRight w:val="0"/>
      <w:marTop w:val="0"/>
      <w:marBottom w:val="0"/>
      <w:divBdr>
        <w:top w:val="none" w:sz="0" w:space="0" w:color="auto"/>
        <w:left w:val="none" w:sz="0" w:space="0" w:color="auto"/>
        <w:bottom w:val="none" w:sz="0" w:space="0" w:color="auto"/>
        <w:right w:val="none" w:sz="0" w:space="0" w:color="auto"/>
      </w:divBdr>
    </w:div>
    <w:div w:id="1112213446">
      <w:marLeft w:val="0"/>
      <w:marRight w:val="0"/>
      <w:marTop w:val="0"/>
      <w:marBottom w:val="0"/>
      <w:divBdr>
        <w:top w:val="none" w:sz="0" w:space="0" w:color="auto"/>
        <w:left w:val="none" w:sz="0" w:space="0" w:color="auto"/>
        <w:bottom w:val="none" w:sz="0" w:space="0" w:color="auto"/>
        <w:right w:val="none" w:sz="0" w:space="0" w:color="auto"/>
      </w:divBdr>
    </w:div>
    <w:div w:id="1112213447">
      <w:marLeft w:val="0"/>
      <w:marRight w:val="0"/>
      <w:marTop w:val="0"/>
      <w:marBottom w:val="0"/>
      <w:divBdr>
        <w:top w:val="none" w:sz="0" w:space="0" w:color="auto"/>
        <w:left w:val="none" w:sz="0" w:space="0" w:color="auto"/>
        <w:bottom w:val="none" w:sz="0" w:space="0" w:color="auto"/>
        <w:right w:val="none" w:sz="0" w:space="0" w:color="auto"/>
      </w:divBdr>
    </w:div>
    <w:div w:id="1112213448">
      <w:marLeft w:val="0"/>
      <w:marRight w:val="0"/>
      <w:marTop w:val="0"/>
      <w:marBottom w:val="0"/>
      <w:divBdr>
        <w:top w:val="none" w:sz="0" w:space="0" w:color="auto"/>
        <w:left w:val="none" w:sz="0" w:space="0" w:color="auto"/>
        <w:bottom w:val="none" w:sz="0" w:space="0" w:color="auto"/>
        <w:right w:val="none" w:sz="0" w:space="0" w:color="auto"/>
      </w:divBdr>
    </w:div>
    <w:div w:id="1112213449">
      <w:marLeft w:val="0"/>
      <w:marRight w:val="0"/>
      <w:marTop w:val="0"/>
      <w:marBottom w:val="0"/>
      <w:divBdr>
        <w:top w:val="none" w:sz="0" w:space="0" w:color="auto"/>
        <w:left w:val="none" w:sz="0" w:space="0" w:color="auto"/>
        <w:bottom w:val="none" w:sz="0" w:space="0" w:color="auto"/>
        <w:right w:val="none" w:sz="0" w:space="0" w:color="auto"/>
      </w:divBdr>
    </w:div>
    <w:div w:id="121839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9576</Words>
  <Characters>54586</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Кужман</cp:lastModifiedBy>
  <cp:revision>37</cp:revision>
  <cp:lastPrinted>2021-06-28T04:31:00Z</cp:lastPrinted>
  <dcterms:created xsi:type="dcterms:W3CDTF">2020-04-30T15:13:00Z</dcterms:created>
  <dcterms:modified xsi:type="dcterms:W3CDTF">2021-09-09T09:48:00Z</dcterms:modified>
</cp:coreProperties>
</file>